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3" w:type="dxa"/>
        <w:tblInd w:w="60" w:type="dxa"/>
        <w:tblCellMar>
          <w:left w:w="70" w:type="dxa"/>
          <w:right w:w="70" w:type="dxa"/>
        </w:tblCellMar>
        <w:tblLook w:val="04A0" w:firstRow="1" w:lastRow="0" w:firstColumn="1" w:lastColumn="0" w:noHBand="0" w:noVBand="1"/>
      </w:tblPr>
      <w:tblGrid>
        <w:gridCol w:w="580"/>
        <w:gridCol w:w="2620"/>
        <w:gridCol w:w="2263"/>
        <w:gridCol w:w="1134"/>
        <w:gridCol w:w="1139"/>
        <w:gridCol w:w="1134"/>
        <w:gridCol w:w="142"/>
        <w:gridCol w:w="992"/>
      </w:tblGrid>
      <w:tr w:rsidR="00E94D2D" w:rsidRPr="00296744" w:rsidTr="00695AC4">
        <w:trPr>
          <w:trHeight w:val="9014"/>
        </w:trPr>
        <w:tc>
          <w:tcPr>
            <w:tcW w:w="9933"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tcPr>
          <w:p w:rsidR="00E94D2D" w:rsidRPr="00296744" w:rsidRDefault="00906297" w:rsidP="003518E5">
            <w:pPr>
              <w:spacing w:after="0" w:line="240" w:lineRule="auto"/>
              <w:jc w:val="center"/>
              <w:rPr>
                <w:rFonts w:ascii="Arial" w:eastAsia="Times New Roman" w:hAnsi="Arial" w:cs="Arial"/>
                <w:color w:val="000000"/>
                <w:sz w:val="16"/>
                <w:szCs w:val="16"/>
                <w:lang w:eastAsia="es-AR"/>
              </w:rPr>
            </w:pPr>
            <w:r w:rsidRPr="00906297">
              <w:rPr>
                <w:rFonts w:ascii="Arial" w:eastAsia="Times New Roman" w:hAnsi="Arial" w:cs="Arial"/>
                <w:noProof/>
                <w:color w:val="000000"/>
                <w:sz w:val="16"/>
                <w:szCs w:val="16"/>
                <w:lang w:eastAsia="es-AR"/>
              </w:rPr>
              <mc:AlternateContent>
                <mc:Choice Requires="wps">
                  <w:drawing>
                    <wp:anchor distT="0" distB="0" distL="114300" distR="114300" simplePos="0" relativeHeight="251698176" behindDoc="1" locked="0" layoutInCell="1" allowOverlap="1" wp14:anchorId="1677235C" wp14:editId="7394377E">
                      <wp:simplePos x="0" y="0"/>
                      <wp:positionH relativeFrom="column">
                        <wp:posOffset>486410</wp:posOffset>
                      </wp:positionH>
                      <wp:positionV relativeFrom="paragraph">
                        <wp:posOffset>-2712720</wp:posOffset>
                      </wp:positionV>
                      <wp:extent cx="5113020" cy="2667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266700"/>
                              </a:xfrm>
                              <a:prstGeom prst="rect">
                                <a:avLst/>
                              </a:prstGeom>
                              <a:solidFill>
                                <a:srgbClr val="FFFFFF"/>
                              </a:solidFill>
                              <a:ln w="9525">
                                <a:noFill/>
                                <a:miter lim="800000"/>
                                <a:headEnd/>
                                <a:tailEnd/>
                              </a:ln>
                            </wps:spPr>
                            <wps:txbx>
                              <w:txbxContent>
                                <w:p w:rsidR="00585058" w:rsidRDefault="005850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8.3pt;margin-top:-213.6pt;width:402.6pt;height:2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" stroked="f">
                      <v:textbox>
                        <w:txbxContent>
                          <w:p w:rsidR="00585058" w:rsidRDefault="00585058"/>
                        </w:txbxContent>
                      </v:textbox>
                    </v:shape>
                  </w:pict>
                </mc:Fallback>
              </mc:AlternateContent>
            </w:r>
          </w:p>
        </w:tc>
      </w:tr>
      <w:tr w:rsidR="0015539F" w:rsidRPr="00296744" w:rsidTr="00CB635A">
        <w:trPr>
          <w:trHeight w:val="235"/>
        </w:trPr>
        <w:tc>
          <w:tcPr>
            <w:tcW w:w="567" w:type="dxa"/>
            <w:tcBorders>
              <w:top w:val="single" w:sz="8" w:space="0" w:color="auto"/>
              <w:left w:val="single" w:sz="8" w:space="0" w:color="auto"/>
              <w:bottom w:val="single" w:sz="4" w:space="0" w:color="auto"/>
              <w:right w:val="single" w:sz="8" w:space="0" w:color="000000"/>
            </w:tcBorders>
            <w:shd w:val="clear" w:color="auto" w:fill="auto"/>
            <w:noWrap/>
            <w:vAlign w:val="center"/>
          </w:tcPr>
          <w:p w:rsidR="0015539F" w:rsidRPr="00296744" w:rsidRDefault="0015539F" w:rsidP="00296744">
            <w:pPr>
              <w:spacing w:after="0" w:line="240" w:lineRule="auto"/>
              <w:jc w:val="center"/>
              <w:rPr>
                <w:rFonts w:ascii="Arial" w:eastAsia="Times New Roman" w:hAnsi="Arial" w:cs="Arial"/>
                <w:color w:val="000000"/>
                <w:sz w:val="16"/>
                <w:szCs w:val="16"/>
                <w:lang w:eastAsia="es-AR"/>
              </w:rPr>
            </w:pPr>
          </w:p>
        </w:tc>
        <w:tc>
          <w:tcPr>
            <w:tcW w:w="4825" w:type="dxa"/>
            <w:gridSpan w:val="2"/>
            <w:tcBorders>
              <w:top w:val="single" w:sz="8" w:space="0" w:color="auto"/>
              <w:left w:val="nil"/>
              <w:bottom w:val="single" w:sz="4" w:space="0" w:color="auto"/>
              <w:right w:val="nil"/>
            </w:tcBorders>
            <w:shd w:val="clear" w:color="auto" w:fill="auto"/>
            <w:noWrap/>
            <w:vAlign w:val="center"/>
          </w:tcPr>
          <w:p w:rsidR="0015539F" w:rsidRPr="00296744" w:rsidRDefault="0015539F" w:rsidP="0015539F">
            <w:pPr>
              <w:tabs>
                <w:tab w:val="left" w:pos="1912"/>
                <w:tab w:val="left" w:pos="2695"/>
              </w:tabs>
              <w:spacing w:after="0" w:line="240" w:lineRule="auto"/>
              <w:ind w:firstLineChars="100" w:firstLine="160"/>
              <w:rPr>
                <w:rFonts w:ascii="Arial" w:eastAsia="Times New Roman" w:hAnsi="Arial" w:cs="Arial"/>
                <w:color w:val="000000"/>
                <w:sz w:val="16"/>
                <w:szCs w:val="16"/>
                <w:lang w:eastAsia="es-AR"/>
              </w:rPr>
            </w:pPr>
          </w:p>
        </w:tc>
        <w:tc>
          <w:tcPr>
            <w:tcW w:w="1134" w:type="dxa"/>
            <w:tcBorders>
              <w:top w:val="single" w:sz="8" w:space="0" w:color="auto"/>
              <w:left w:val="single" w:sz="8" w:space="0" w:color="auto"/>
              <w:bottom w:val="single" w:sz="4" w:space="0" w:color="auto"/>
              <w:right w:val="single" w:sz="8" w:space="0" w:color="000000"/>
            </w:tcBorders>
            <w:shd w:val="clear" w:color="auto" w:fill="auto"/>
            <w:noWrap/>
            <w:vAlign w:val="center"/>
          </w:tcPr>
          <w:p w:rsidR="0015539F" w:rsidRPr="00296744" w:rsidRDefault="0015539F" w:rsidP="00296744">
            <w:pPr>
              <w:spacing w:after="0" w:line="240" w:lineRule="auto"/>
              <w:jc w:val="center"/>
              <w:rPr>
                <w:rFonts w:ascii="Arial" w:eastAsia="Times New Roman" w:hAnsi="Arial" w:cs="Arial"/>
                <w:color w:val="000000"/>
                <w:sz w:val="16"/>
                <w:szCs w:val="16"/>
                <w:lang w:eastAsia="es-AR"/>
              </w:rPr>
            </w:pPr>
          </w:p>
        </w:tc>
        <w:tc>
          <w:tcPr>
            <w:tcW w:w="1139" w:type="dxa"/>
            <w:tcBorders>
              <w:top w:val="single" w:sz="8" w:space="0" w:color="auto"/>
              <w:left w:val="nil"/>
              <w:bottom w:val="single" w:sz="4" w:space="0" w:color="auto"/>
              <w:right w:val="single" w:sz="8" w:space="0" w:color="000000"/>
            </w:tcBorders>
            <w:shd w:val="clear" w:color="auto" w:fill="auto"/>
            <w:noWrap/>
            <w:vAlign w:val="center"/>
          </w:tcPr>
          <w:p w:rsidR="0015539F" w:rsidRPr="00296744" w:rsidRDefault="0015539F" w:rsidP="007F2983">
            <w:pPr>
              <w:spacing w:after="0" w:line="240" w:lineRule="auto"/>
              <w:jc w:val="center"/>
              <w:rPr>
                <w:rFonts w:ascii="Arial" w:eastAsia="Times New Roman" w:hAnsi="Arial" w:cs="Arial"/>
                <w:color w:val="000000"/>
                <w:sz w:val="16"/>
                <w:szCs w:val="16"/>
                <w:lang w:eastAsia="es-AR"/>
              </w:rPr>
            </w:pPr>
          </w:p>
        </w:tc>
        <w:tc>
          <w:tcPr>
            <w:tcW w:w="1134" w:type="dxa"/>
            <w:tcBorders>
              <w:top w:val="single" w:sz="8" w:space="0" w:color="auto"/>
              <w:left w:val="nil"/>
              <w:bottom w:val="single" w:sz="4" w:space="0" w:color="auto"/>
              <w:right w:val="single" w:sz="8" w:space="0" w:color="000000"/>
            </w:tcBorders>
            <w:shd w:val="clear" w:color="auto" w:fill="auto"/>
            <w:noWrap/>
            <w:vAlign w:val="center"/>
          </w:tcPr>
          <w:p w:rsidR="0015539F" w:rsidRPr="00296744" w:rsidRDefault="0015539F" w:rsidP="007F2983">
            <w:pPr>
              <w:spacing w:after="0" w:line="240" w:lineRule="auto"/>
              <w:jc w:val="center"/>
              <w:rPr>
                <w:rFonts w:ascii="Arial" w:eastAsia="Times New Roman" w:hAnsi="Arial" w:cs="Arial"/>
                <w:color w:val="000000"/>
                <w:sz w:val="16"/>
                <w:szCs w:val="16"/>
                <w:lang w:eastAsia="es-AR"/>
              </w:rPr>
            </w:pPr>
          </w:p>
        </w:tc>
        <w:tc>
          <w:tcPr>
            <w:tcW w:w="1134" w:type="dxa"/>
            <w:gridSpan w:val="2"/>
            <w:tcBorders>
              <w:top w:val="single" w:sz="8" w:space="0" w:color="auto"/>
              <w:left w:val="nil"/>
              <w:bottom w:val="single" w:sz="4" w:space="0" w:color="auto"/>
              <w:right w:val="single" w:sz="8" w:space="0" w:color="000000"/>
            </w:tcBorders>
            <w:shd w:val="clear" w:color="auto" w:fill="auto"/>
            <w:noWrap/>
            <w:vAlign w:val="center"/>
          </w:tcPr>
          <w:p w:rsidR="0015539F" w:rsidRPr="00296744" w:rsidRDefault="0015539F" w:rsidP="007F2983">
            <w:pPr>
              <w:spacing w:after="0" w:line="240" w:lineRule="auto"/>
              <w:jc w:val="center"/>
              <w:rPr>
                <w:rFonts w:ascii="Arial" w:eastAsia="Times New Roman" w:hAnsi="Arial" w:cs="Arial"/>
                <w:color w:val="000000"/>
                <w:sz w:val="16"/>
                <w:szCs w:val="16"/>
                <w:lang w:eastAsia="es-AR"/>
              </w:rPr>
            </w:pPr>
          </w:p>
        </w:tc>
      </w:tr>
      <w:tr w:rsidR="0015539F" w:rsidRPr="00296744" w:rsidTr="00CB635A">
        <w:trPr>
          <w:trHeight w:val="235"/>
        </w:trPr>
        <w:tc>
          <w:tcPr>
            <w:tcW w:w="567"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15539F" w:rsidRPr="007F2983" w:rsidRDefault="0015539F" w:rsidP="00296744">
            <w:pPr>
              <w:spacing w:after="0" w:line="240" w:lineRule="auto"/>
              <w:jc w:val="center"/>
              <w:rPr>
                <w:rFonts w:ascii="Arial" w:eastAsia="Times New Roman" w:hAnsi="Arial" w:cs="Arial"/>
                <w:sz w:val="16"/>
                <w:szCs w:val="16"/>
                <w:lang w:eastAsia="es-AR"/>
              </w:rPr>
            </w:pPr>
          </w:p>
        </w:tc>
        <w:tc>
          <w:tcPr>
            <w:tcW w:w="4825" w:type="dxa"/>
            <w:gridSpan w:val="2"/>
            <w:tcBorders>
              <w:top w:val="single" w:sz="4" w:space="0" w:color="auto"/>
              <w:left w:val="nil"/>
              <w:bottom w:val="single" w:sz="4" w:space="0" w:color="auto"/>
              <w:right w:val="nil"/>
            </w:tcBorders>
            <w:shd w:val="clear" w:color="auto" w:fill="auto"/>
            <w:noWrap/>
            <w:vAlign w:val="center"/>
          </w:tcPr>
          <w:p w:rsidR="0015539F" w:rsidRPr="007F2983" w:rsidRDefault="0015539F" w:rsidP="007F2983">
            <w:pPr>
              <w:spacing w:after="0" w:line="240" w:lineRule="auto"/>
              <w:ind w:firstLineChars="100" w:firstLine="160"/>
              <w:rPr>
                <w:rFonts w:ascii="Arial" w:eastAsia="Times New Roman" w:hAnsi="Arial" w:cs="Arial"/>
                <w:sz w:val="16"/>
                <w:szCs w:val="16"/>
                <w:lang w:eastAsia="es-AR"/>
              </w:rPr>
            </w:pPr>
          </w:p>
        </w:tc>
        <w:tc>
          <w:tcPr>
            <w:tcW w:w="113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15539F" w:rsidRPr="007F2983" w:rsidRDefault="0015539F" w:rsidP="00296744">
            <w:pPr>
              <w:spacing w:after="0" w:line="240" w:lineRule="auto"/>
              <w:jc w:val="center"/>
              <w:rPr>
                <w:rFonts w:ascii="Arial" w:eastAsia="Times New Roman" w:hAnsi="Arial" w:cs="Arial"/>
                <w:sz w:val="16"/>
                <w:szCs w:val="16"/>
                <w:lang w:eastAsia="es-AR"/>
              </w:rPr>
            </w:pPr>
          </w:p>
        </w:tc>
        <w:tc>
          <w:tcPr>
            <w:tcW w:w="1139" w:type="dxa"/>
            <w:tcBorders>
              <w:top w:val="single" w:sz="4" w:space="0" w:color="auto"/>
              <w:left w:val="nil"/>
              <w:bottom w:val="single" w:sz="4" w:space="0" w:color="auto"/>
              <w:right w:val="single" w:sz="8" w:space="0" w:color="000000"/>
            </w:tcBorders>
            <w:shd w:val="clear" w:color="auto" w:fill="auto"/>
            <w:noWrap/>
            <w:vAlign w:val="center"/>
          </w:tcPr>
          <w:p w:rsidR="0015539F" w:rsidRPr="00296744" w:rsidRDefault="0015539F" w:rsidP="007F2983">
            <w:pPr>
              <w:spacing w:after="0" w:line="240" w:lineRule="auto"/>
              <w:jc w:val="center"/>
              <w:rPr>
                <w:rFonts w:ascii="Arial" w:eastAsia="Times New Roman" w:hAnsi="Arial" w:cs="Arial"/>
                <w:color w:val="000000"/>
                <w:sz w:val="16"/>
                <w:szCs w:val="16"/>
                <w:lang w:eastAsia="es-AR"/>
              </w:rPr>
            </w:pPr>
          </w:p>
        </w:tc>
        <w:tc>
          <w:tcPr>
            <w:tcW w:w="1134" w:type="dxa"/>
            <w:tcBorders>
              <w:top w:val="single" w:sz="4" w:space="0" w:color="auto"/>
              <w:left w:val="nil"/>
              <w:bottom w:val="single" w:sz="4" w:space="0" w:color="auto"/>
              <w:right w:val="single" w:sz="8" w:space="0" w:color="000000"/>
            </w:tcBorders>
            <w:shd w:val="clear" w:color="auto" w:fill="auto"/>
            <w:noWrap/>
            <w:vAlign w:val="center"/>
          </w:tcPr>
          <w:p w:rsidR="0015539F" w:rsidRPr="00296744" w:rsidRDefault="0015539F" w:rsidP="007F2983">
            <w:pPr>
              <w:spacing w:after="0" w:line="240" w:lineRule="auto"/>
              <w:jc w:val="center"/>
              <w:rPr>
                <w:rFonts w:ascii="Arial" w:eastAsia="Times New Roman" w:hAnsi="Arial" w:cs="Arial"/>
                <w:color w:val="000000"/>
                <w:sz w:val="16"/>
                <w:szCs w:val="16"/>
                <w:lang w:eastAsia="es-AR"/>
              </w:rPr>
            </w:pPr>
          </w:p>
        </w:tc>
        <w:tc>
          <w:tcPr>
            <w:tcW w:w="1134" w:type="dxa"/>
            <w:gridSpan w:val="2"/>
            <w:tcBorders>
              <w:top w:val="single" w:sz="4" w:space="0" w:color="auto"/>
              <w:left w:val="nil"/>
              <w:bottom w:val="single" w:sz="4" w:space="0" w:color="auto"/>
              <w:right w:val="single" w:sz="8" w:space="0" w:color="000000"/>
            </w:tcBorders>
            <w:shd w:val="clear" w:color="auto" w:fill="auto"/>
            <w:noWrap/>
            <w:vAlign w:val="center"/>
          </w:tcPr>
          <w:p w:rsidR="0015539F" w:rsidRPr="00296744" w:rsidRDefault="0015539F" w:rsidP="007F2983">
            <w:pPr>
              <w:spacing w:after="0" w:line="240" w:lineRule="auto"/>
              <w:jc w:val="center"/>
              <w:rPr>
                <w:rFonts w:ascii="Arial" w:eastAsia="Times New Roman" w:hAnsi="Arial" w:cs="Arial"/>
                <w:color w:val="000000"/>
                <w:sz w:val="16"/>
                <w:szCs w:val="16"/>
                <w:lang w:eastAsia="es-AR"/>
              </w:rPr>
            </w:pPr>
          </w:p>
        </w:tc>
      </w:tr>
      <w:tr w:rsidR="00947897" w:rsidRPr="00296744" w:rsidTr="00D41EF7">
        <w:trPr>
          <w:trHeight w:val="235"/>
        </w:trPr>
        <w:tc>
          <w:tcPr>
            <w:tcW w:w="567"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947897" w:rsidRPr="007F2983" w:rsidRDefault="00947897" w:rsidP="00296744">
            <w:pPr>
              <w:spacing w:after="0" w:line="240" w:lineRule="auto"/>
              <w:jc w:val="center"/>
              <w:rPr>
                <w:rFonts w:ascii="Arial" w:eastAsia="Times New Roman" w:hAnsi="Arial" w:cs="Arial"/>
                <w:sz w:val="16"/>
                <w:szCs w:val="16"/>
                <w:lang w:eastAsia="es-AR"/>
              </w:rPr>
            </w:pPr>
          </w:p>
        </w:tc>
        <w:tc>
          <w:tcPr>
            <w:tcW w:w="4825" w:type="dxa"/>
            <w:gridSpan w:val="2"/>
            <w:tcBorders>
              <w:top w:val="single" w:sz="4" w:space="0" w:color="auto"/>
              <w:left w:val="nil"/>
              <w:bottom w:val="single" w:sz="4" w:space="0" w:color="auto"/>
              <w:right w:val="nil"/>
            </w:tcBorders>
            <w:shd w:val="clear" w:color="auto" w:fill="auto"/>
            <w:noWrap/>
            <w:vAlign w:val="center"/>
          </w:tcPr>
          <w:p w:rsidR="00947897" w:rsidRPr="007F2983" w:rsidRDefault="00947897" w:rsidP="007F2983">
            <w:pPr>
              <w:spacing w:after="0" w:line="240" w:lineRule="auto"/>
              <w:ind w:firstLineChars="100" w:firstLine="160"/>
              <w:rPr>
                <w:rFonts w:ascii="Arial" w:eastAsia="Times New Roman" w:hAnsi="Arial" w:cs="Arial"/>
                <w:sz w:val="16"/>
                <w:szCs w:val="16"/>
                <w:lang w:eastAsia="es-AR"/>
              </w:rPr>
            </w:pPr>
          </w:p>
        </w:tc>
        <w:tc>
          <w:tcPr>
            <w:tcW w:w="113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947897" w:rsidRPr="007F2983" w:rsidRDefault="00947897" w:rsidP="007F2983">
            <w:pPr>
              <w:spacing w:after="0" w:line="240" w:lineRule="auto"/>
              <w:jc w:val="center"/>
              <w:rPr>
                <w:rFonts w:ascii="Arial" w:eastAsia="Times New Roman" w:hAnsi="Arial" w:cs="Arial"/>
                <w:sz w:val="16"/>
                <w:szCs w:val="16"/>
                <w:lang w:eastAsia="es-AR"/>
              </w:rPr>
            </w:pPr>
          </w:p>
        </w:tc>
        <w:tc>
          <w:tcPr>
            <w:tcW w:w="1139" w:type="dxa"/>
            <w:tcBorders>
              <w:top w:val="nil"/>
              <w:left w:val="nil"/>
              <w:bottom w:val="nil"/>
              <w:right w:val="single" w:sz="8" w:space="0" w:color="000000"/>
            </w:tcBorders>
            <w:shd w:val="clear" w:color="auto" w:fill="auto"/>
            <w:noWrap/>
            <w:vAlign w:val="center"/>
          </w:tcPr>
          <w:p w:rsidR="00947897" w:rsidRPr="00947897" w:rsidRDefault="00947897" w:rsidP="007F2983">
            <w:pPr>
              <w:spacing w:after="0" w:line="240" w:lineRule="auto"/>
              <w:jc w:val="center"/>
              <w:rPr>
                <w:rFonts w:ascii="Arial" w:eastAsia="Times New Roman" w:hAnsi="Arial" w:cs="Arial"/>
                <w:b/>
                <w:color w:val="FF0000"/>
                <w:sz w:val="16"/>
                <w:szCs w:val="16"/>
                <w:lang w:eastAsia="es-AR"/>
              </w:rPr>
            </w:pPr>
          </w:p>
        </w:tc>
        <w:tc>
          <w:tcPr>
            <w:tcW w:w="1134" w:type="dxa"/>
            <w:tcBorders>
              <w:top w:val="single" w:sz="4" w:space="0" w:color="auto"/>
              <w:left w:val="nil"/>
              <w:bottom w:val="single" w:sz="4" w:space="0" w:color="auto"/>
              <w:right w:val="single" w:sz="8" w:space="0" w:color="000000"/>
            </w:tcBorders>
            <w:shd w:val="clear" w:color="auto" w:fill="auto"/>
            <w:noWrap/>
            <w:vAlign w:val="center"/>
          </w:tcPr>
          <w:p w:rsidR="00947897" w:rsidRPr="00296744" w:rsidRDefault="00947897" w:rsidP="007F2983">
            <w:pPr>
              <w:spacing w:after="0" w:line="240" w:lineRule="auto"/>
              <w:jc w:val="center"/>
              <w:rPr>
                <w:rFonts w:ascii="Arial" w:eastAsia="Times New Roman" w:hAnsi="Arial" w:cs="Arial"/>
                <w:color w:val="000000"/>
                <w:sz w:val="16"/>
                <w:szCs w:val="16"/>
                <w:lang w:eastAsia="es-AR"/>
              </w:rPr>
            </w:pPr>
          </w:p>
        </w:tc>
        <w:tc>
          <w:tcPr>
            <w:tcW w:w="1134" w:type="dxa"/>
            <w:gridSpan w:val="2"/>
            <w:tcBorders>
              <w:top w:val="single" w:sz="4" w:space="0" w:color="auto"/>
              <w:left w:val="nil"/>
              <w:bottom w:val="single" w:sz="4" w:space="0" w:color="auto"/>
              <w:right w:val="single" w:sz="8" w:space="0" w:color="000000"/>
            </w:tcBorders>
            <w:shd w:val="clear" w:color="auto" w:fill="auto"/>
            <w:noWrap/>
            <w:vAlign w:val="center"/>
          </w:tcPr>
          <w:p w:rsidR="00947897" w:rsidRPr="00296744" w:rsidRDefault="00947897" w:rsidP="007F2983">
            <w:pPr>
              <w:spacing w:after="0" w:line="240" w:lineRule="auto"/>
              <w:jc w:val="center"/>
              <w:rPr>
                <w:rFonts w:ascii="Arial" w:eastAsia="Times New Roman" w:hAnsi="Arial" w:cs="Arial"/>
                <w:color w:val="000000"/>
                <w:sz w:val="16"/>
                <w:szCs w:val="16"/>
                <w:lang w:eastAsia="es-AR"/>
              </w:rPr>
            </w:pPr>
          </w:p>
        </w:tc>
      </w:tr>
      <w:tr w:rsidR="00947897" w:rsidRPr="00296744" w:rsidTr="00D332E7">
        <w:trPr>
          <w:trHeight w:val="246"/>
        </w:trPr>
        <w:tc>
          <w:tcPr>
            <w:tcW w:w="567" w:type="dxa"/>
            <w:tcBorders>
              <w:top w:val="nil"/>
              <w:left w:val="single" w:sz="8" w:space="0" w:color="auto"/>
              <w:bottom w:val="single" w:sz="8" w:space="0" w:color="auto"/>
              <w:right w:val="single" w:sz="8" w:space="0" w:color="000000"/>
            </w:tcBorders>
            <w:shd w:val="clear" w:color="auto" w:fill="auto"/>
            <w:noWrap/>
            <w:vAlign w:val="center"/>
            <w:hideMark/>
          </w:tcPr>
          <w:p w:rsidR="00947897" w:rsidRPr="007F2983" w:rsidRDefault="00947897" w:rsidP="00296744">
            <w:pPr>
              <w:spacing w:after="0" w:line="240" w:lineRule="auto"/>
              <w:jc w:val="center"/>
              <w:rPr>
                <w:rFonts w:ascii="Arial" w:eastAsia="Times New Roman" w:hAnsi="Arial" w:cs="Arial"/>
                <w:sz w:val="16"/>
                <w:szCs w:val="16"/>
                <w:lang w:eastAsia="es-AR"/>
              </w:rPr>
            </w:pPr>
            <w:r w:rsidRPr="007F2983">
              <w:rPr>
                <w:rFonts w:ascii="Arial" w:eastAsia="Times New Roman" w:hAnsi="Arial" w:cs="Arial"/>
                <w:sz w:val="16"/>
                <w:szCs w:val="16"/>
                <w:lang w:eastAsia="es-AR"/>
              </w:rPr>
              <w:t>0</w:t>
            </w:r>
          </w:p>
        </w:tc>
        <w:tc>
          <w:tcPr>
            <w:tcW w:w="4825" w:type="dxa"/>
            <w:gridSpan w:val="2"/>
            <w:tcBorders>
              <w:top w:val="nil"/>
              <w:left w:val="nil"/>
              <w:bottom w:val="single" w:sz="8" w:space="0" w:color="auto"/>
              <w:right w:val="nil"/>
            </w:tcBorders>
            <w:shd w:val="clear" w:color="auto" w:fill="auto"/>
            <w:noWrap/>
            <w:vAlign w:val="center"/>
            <w:hideMark/>
          </w:tcPr>
          <w:p w:rsidR="00947897" w:rsidRPr="007F2983" w:rsidRDefault="007F2983" w:rsidP="007F2983">
            <w:pPr>
              <w:spacing w:after="0" w:line="240" w:lineRule="auto"/>
              <w:ind w:firstLineChars="100" w:firstLine="160"/>
              <w:rPr>
                <w:rFonts w:ascii="Arial" w:eastAsia="Times New Roman" w:hAnsi="Arial" w:cs="Arial"/>
                <w:sz w:val="16"/>
                <w:szCs w:val="16"/>
                <w:lang w:eastAsia="es-AR"/>
              </w:rPr>
            </w:pPr>
            <w:r w:rsidRPr="007F2983">
              <w:rPr>
                <w:rFonts w:ascii="Arial" w:eastAsia="Times New Roman" w:hAnsi="Arial" w:cs="Arial"/>
                <w:sz w:val="16"/>
                <w:szCs w:val="16"/>
                <w:lang w:eastAsia="es-AR"/>
              </w:rPr>
              <w:t>REVISION</w:t>
            </w:r>
          </w:p>
        </w:tc>
        <w:tc>
          <w:tcPr>
            <w:tcW w:w="1134" w:type="dxa"/>
            <w:tcBorders>
              <w:top w:val="nil"/>
              <w:left w:val="single" w:sz="8" w:space="0" w:color="auto"/>
              <w:bottom w:val="single" w:sz="8" w:space="0" w:color="auto"/>
              <w:right w:val="single" w:sz="8" w:space="0" w:color="000000"/>
            </w:tcBorders>
            <w:shd w:val="clear" w:color="auto" w:fill="auto"/>
            <w:noWrap/>
            <w:vAlign w:val="center"/>
          </w:tcPr>
          <w:p w:rsidR="00947897" w:rsidRPr="007F2983" w:rsidRDefault="007F2983" w:rsidP="00AA306A">
            <w:pPr>
              <w:spacing w:after="0" w:line="240" w:lineRule="auto"/>
              <w:jc w:val="center"/>
              <w:rPr>
                <w:rFonts w:ascii="Arial" w:eastAsia="Times New Roman" w:hAnsi="Arial" w:cs="Arial"/>
                <w:sz w:val="16"/>
                <w:szCs w:val="16"/>
                <w:lang w:eastAsia="es-AR"/>
              </w:rPr>
            </w:pPr>
            <w:r w:rsidRPr="007F2983">
              <w:rPr>
                <w:rFonts w:ascii="Arial" w:eastAsia="Times New Roman" w:hAnsi="Arial" w:cs="Arial"/>
                <w:sz w:val="16"/>
                <w:szCs w:val="16"/>
                <w:lang w:eastAsia="es-AR"/>
              </w:rPr>
              <w:t>0</w:t>
            </w:r>
            <w:r w:rsidR="00AA306A">
              <w:rPr>
                <w:rFonts w:ascii="Arial" w:eastAsia="Times New Roman" w:hAnsi="Arial" w:cs="Arial"/>
                <w:sz w:val="16"/>
                <w:szCs w:val="16"/>
                <w:lang w:eastAsia="es-AR"/>
              </w:rPr>
              <w:t>2/</w:t>
            </w:r>
            <w:r w:rsidR="00906970">
              <w:rPr>
                <w:rFonts w:ascii="Arial" w:eastAsia="Times New Roman" w:hAnsi="Arial" w:cs="Arial"/>
                <w:sz w:val="16"/>
                <w:szCs w:val="16"/>
                <w:lang w:eastAsia="es-AR"/>
              </w:rPr>
              <w:t>09</w:t>
            </w:r>
            <w:r w:rsidRPr="007F2983">
              <w:rPr>
                <w:rFonts w:ascii="Arial" w:eastAsia="Times New Roman" w:hAnsi="Arial" w:cs="Arial"/>
                <w:sz w:val="16"/>
                <w:szCs w:val="16"/>
                <w:lang w:eastAsia="es-AR"/>
              </w:rPr>
              <w:t>/201</w:t>
            </w:r>
            <w:r w:rsidR="00906970">
              <w:rPr>
                <w:rFonts w:ascii="Arial" w:eastAsia="Times New Roman" w:hAnsi="Arial" w:cs="Arial"/>
                <w:sz w:val="16"/>
                <w:szCs w:val="16"/>
                <w:lang w:eastAsia="es-AR"/>
              </w:rPr>
              <w:t>6</w:t>
            </w:r>
          </w:p>
        </w:tc>
        <w:tc>
          <w:tcPr>
            <w:tcW w:w="1139" w:type="dxa"/>
            <w:tcBorders>
              <w:top w:val="single" w:sz="4" w:space="0" w:color="auto"/>
              <w:left w:val="nil"/>
              <w:bottom w:val="single" w:sz="8" w:space="0" w:color="auto"/>
              <w:right w:val="single" w:sz="8" w:space="0" w:color="000000"/>
            </w:tcBorders>
            <w:shd w:val="clear" w:color="auto" w:fill="auto"/>
            <w:noWrap/>
            <w:vAlign w:val="center"/>
          </w:tcPr>
          <w:p w:rsidR="00947897" w:rsidRPr="00947897" w:rsidRDefault="00906970" w:rsidP="007F2983">
            <w:pPr>
              <w:spacing w:after="0" w:line="240" w:lineRule="auto"/>
              <w:jc w:val="center"/>
              <w:rPr>
                <w:rFonts w:ascii="Arial" w:eastAsia="Times New Roman" w:hAnsi="Arial" w:cs="Arial"/>
                <w:b/>
                <w:color w:val="FF0000"/>
                <w:sz w:val="16"/>
                <w:szCs w:val="16"/>
                <w:lang w:eastAsia="es-AR"/>
              </w:rPr>
            </w:pPr>
            <w:r>
              <w:rPr>
                <w:rFonts w:ascii="Arial" w:eastAsia="Times New Roman" w:hAnsi="Arial" w:cs="Arial"/>
                <w:color w:val="000000"/>
                <w:sz w:val="16"/>
                <w:szCs w:val="16"/>
                <w:lang w:eastAsia="es-AR"/>
              </w:rPr>
              <w:t>DRU</w:t>
            </w:r>
          </w:p>
        </w:tc>
        <w:tc>
          <w:tcPr>
            <w:tcW w:w="1134" w:type="dxa"/>
            <w:tcBorders>
              <w:top w:val="nil"/>
              <w:left w:val="nil"/>
              <w:bottom w:val="single" w:sz="8" w:space="0" w:color="auto"/>
              <w:right w:val="single" w:sz="8" w:space="0" w:color="000000"/>
            </w:tcBorders>
            <w:shd w:val="clear" w:color="auto" w:fill="auto"/>
            <w:noWrap/>
            <w:vAlign w:val="center"/>
            <w:hideMark/>
          </w:tcPr>
          <w:p w:rsidR="00947897" w:rsidRPr="00296744" w:rsidRDefault="00906970" w:rsidP="003518E5">
            <w:pPr>
              <w:spacing w:after="0" w:line="240" w:lineRule="auto"/>
              <w:jc w:val="center"/>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W</w:t>
            </w:r>
            <w:r w:rsidR="00AA306A">
              <w:rPr>
                <w:rFonts w:ascii="Arial" w:eastAsia="Times New Roman" w:hAnsi="Arial" w:cs="Arial"/>
                <w:color w:val="000000"/>
                <w:sz w:val="16"/>
                <w:szCs w:val="16"/>
                <w:lang w:eastAsia="es-AR"/>
              </w:rPr>
              <w:t>I</w:t>
            </w:r>
            <w:r>
              <w:rPr>
                <w:rFonts w:ascii="Arial" w:eastAsia="Times New Roman" w:hAnsi="Arial" w:cs="Arial"/>
                <w:color w:val="000000"/>
                <w:sz w:val="16"/>
                <w:szCs w:val="16"/>
                <w:lang w:eastAsia="es-AR"/>
              </w:rPr>
              <w:t>S</w:t>
            </w:r>
          </w:p>
        </w:tc>
        <w:tc>
          <w:tcPr>
            <w:tcW w:w="1134" w:type="dxa"/>
            <w:gridSpan w:val="2"/>
            <w:tcBorders>
              <w:top w:val="nil"/>
              <w:left w:val="nil"/>
              <w:bottom w:val="single" w:sz="8" w:space="0" w:color="auto"/>
              <w:right w:val="single" w:sz="8" w:space="0" w:color="000000"/>
            </w:tcBorders>
            <w:shd w:val="clear" w:color="auto" w:fill="auto"/>
            <w:noWrap/>
            <w:vAlign w:val="center"/>
            <w:hideMark/>
          </w:tcPr>
          <w:p w:rsidR="00947897" w:rsidRPr="00296744" w:rsidRDefault="00947897" w:rsidP="003518E5">
            <w:pPr>
              <w:spacing w:after="0" w:line="240" w:lineRule="auto"/>
              <w:jc w:val="center"/>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R</w:t>
            </w:r>
            <w:r w:rsidR="00AA306A">
              <w:rPr>
                <w:rFonts w:ascii="Arial" w:eastAsia="Times New Roman" w:hAnsi="Arial" w:cs="Arial"/>
                <w:color w:val="000000"/>
                <w:sz w:val="16"/>
                <w:szCs w:val="16"/>
                <w:lang w:eastAsia="es-AR"/>
              </w:rPr>
              <w:t>M</w:t>
            </w:r>
            <w:r>
              <w:rPr>
                <w:rFonts w:ascii="Arial" w:eastAsia="Times New Roman" w:hAnsi="Arial" w:cs="Arial"/>
                <w:color w:val="000000"/>
                <w:sz w:val="16"/>
                <w:szCs w:val="16"/>
                <w:lang w:eastAsia="es-AR"/>
              </w:rPr>
              <w:t>C</w:t>
            </w:r>
          </w:p>
        </w:tc>
      </w:tr>
      <w:tr w:rsidR="00947897" w:rsidRPr="00296744" w:rsidTr="008205D6">
        <w:trPr>
          <w:trHeight w:val="246"/>
        </w:trPr>
        <w:tc>
          <w:tcPr>
            <w:tcW w:w="56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7897" w:rsidRPr="00296744" w:rsidRDefault="00947897" w:rsidP="00296744">
            <w:pPr>
              <w:spacing w:after="0" w:line="240" w:lineRule="auto"/>
              <w:jc w:val="center"/>
              <w:rPr>
                <w:rFonts w:ascii="Arial" w:eastAsia="Times New Roman" w:hAnsi="Arial" w:cs="Arial"/>
                <w:color w:val="000000"/>
                <w:sz w:val="16"/>
                <w:szCs w:val="16"/>
                <w:lang w:eastAsia="es-AR"/>
              </w:rPr>
            </w:pPr>
            <w:r w:rsidRPr="00296744">
              <w:rPr>
                <w:rFonts w:ascii="Arial" w:eastAsia="Times New Roman" w:hAnsi="Arial" w:cs="Arial"/>
                <w:color w:val="000000"/>
                <w:sz w:val="16"/>
                <w:szCs w:val="16"/>
                <w:lang w:eastAsia="es-AR"/>
              </w:rPr>
              <w:t>REV.</w:t>
            </w:r>
          </w:p>
        </w:tc>
        <w:tc>
          <w:tcPr>
            <w:tcW w:w="4825" w:type="dxa"/>
            <w:gridSpan w:val="2"/>
            <w:tcBorders>
              <w:top w:val="single" w:sz="8" w:space="0" w:color="auto"/>
              <w:left w:val="nil"/>
              <w:bottom w:val="single" w:sz="8" w:space="0" w:color="auto"/>
              <w:right w:val="nil"/>
            </w:tcBorders>
            <w:shd w:val="clear" w:color="auto" w:fill="auto"/>
            <w:noWrap/>
            <w:vAlign w:val="center"/>
            <w:hideMark/>
          </w:tcPr>
          <w:p w:rsidR="00947897" w:rsidRPr="00296744" w:rsidRDefault="00947897" w:rsidP="00296744">
            <w:pPr>
              <w:spacing w:after="0" w:line="240" w:lineRule="auto"/>
              <w:jc w:val="center"/>
              <w:rPr>
                <w:rFonts w:ascii="Arial" w:eastAsia="Times New Roman" w:hAnsi="Arial" w:cs="Arial"/>
                <w:color w:val="000000"/>
                <w:sz w:val="16"/>
                <w:szCs w:val="16"/>
                <w:lang w:eastAsia="es-AR"/>
              </w:rPr>
            </w:pPr>
            <w:r w:rsidRPr="00296744">
              <w:rPr>
                <w:rFonts w:ascii="Arial" w:eastAsia="Times New Roman" w:hAnsi="Arial" w:cs="Arial"/>
                <w:color w:val="000000"/>
                <w:sz w:val="16"/>
                <w:szCs w:val="16"/>
                <w:lang w:eastAsia="es-AR"/>
              </w:rPr>
              <w:t>DESCRIPCION</w:t>
            </w:r>
          </w:p>
        </w:tc>
        <w:tc>
          <w:tcPr>
            <w:tcW w:w="113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7897" w:rsidRPr="00296744" w:rsidRDefault="00947897" w:rsidP="00296744">
            <w:pPr>
              <w:spacing w:after="0" w:line="240" w:lineRule="auto"/>
              <w:jc w:val="center"/>
              <w:rPr>
                <w:rFonts w:ascii="Arial" w:eastAsia="Times New Roman" w:hAnsi="Arial" w:cs="Arial"/>
                <w:color w:val="000000"/>
                <w:sz w:val="16"/>
                <w:szCs w:val="16"/>
                <w:lang w:eastAsia="es-AR"/>
              </w:rPr>
            </w:pPr>
            <w:r w:rsidRPr="00296744">
              <w:rPr>
                <w:rFonts w:ascii="Arial" w:eastAsia="Times New Roman" w:hAnsi="Arial" w:cs="Arial"/>
                <w:color w:val="000000"/>
                <w:sz w:val="16"/>
                <w:szCs w:val="16"/>
                <w:lang w:eastAsia="es-AR"/>
              </w:rPr>
              <w:t>FECHA</w:t>
            </w:r>
          </w:p>
        </w:tc>
        <w:tc>
          <w:tcPr>
            <w:tcW w:w="1139" w:type="dxa"/>
            <w:tcBorders>
              <w:top w:val="single" w:sz="8" w:space="0" w:color="auto"/>
              <w:left w:val="nil"/>
              <w:bottom w:val="single" w:sz="8" w:space="0" w:color="auto"/>
              <w:right w:val="single" w:sz="8" w:space="0" w:color="000000"/>
            </w:tcBorders>
            <w:shd w:val="clear" w:color="auto" w:fill="auto"/>
            <w:noWrap/>
            <w:vAlign w:val="center"/>
            <w:hideMark/>
          </w:tcPr>
          <w:p w:rsidR="00947897" w:rsidRPr="00296744" w:rsidRDefault="00947897" w:rsidP="00296744">
            <w:pPr>
              <w:spacing w:after="0" w:line="240" w:lineRule="auto"/>
              <w:jc w:val="center"/>
              <w:rPr>
                <w:rFonts w:ascii="Arial" w:eastAsia="Times New Roman" w:hAnsi="Arial" w:cs="Arial"/>
                <w:color w:val="000000"/>
                <w:sz w:val="16"/>
                <w:szCs w:val="16"/>
                <w:lang w:eastAsia="es-AR"/>
              </w:rPr>
            </w:pPr>
            <w:r w:rsidRPr="00296744">
              <w:rPr>
                <w:rFonts w:ascii="Arial" w:eastAsia="Times New Roman" w:hAnsi="Arial" w:cs="Arial"/>
                <w:color w:val="000000"/>
                <w:sz w:val="16"/>
                <w:szCs w:val="16"/>
                <w:lang w:eastAsia="es-AR"/>
              </w:rPr>
              <w:t>ELABORO</w:t>
            </w:r>
          </w:p>
        </w:tc>
        <w:tc>
          <w:tcPr>
            <w:tcW w:w="1134" w:type="dxa"/>
            <w:tcBorders>
              <w:top w:val="single" w:sz="8" w:space="0" w:color="auto"/>
              <w:left w:val="nil"/>
              <w:bottom w:val="single" w:sz="8" w:space="0" w:color="auto"/>
              <w:right w:val="single" w:sz="8" w:space="0" w:color="000000"/>
            </w:tcBorders>
            <w:shd w:val="clear" w:color="auto" w:fill="auto"/>
            <w:noWrap/>
            <w:vAlign w:val="center"/>
            <w:hideMark/>
          </w:tcPr>
          <w:p w:rsidR="00947897" w:rsidRPr="00296744" w:rsidRDefault="00947897" w:rsidP="00296744">
            <w:pPr>
              <w:spacing w:after="0" w:line="240" w:lineRule="auto"/>
              <w:jc w:val="center"/>
              <w:rPr>
                <w:rFonts w:ascii="Arial" w:eastAsia="Times New Roman" w:hAnsi="Arial" w:cs="Arial"/>
                <w:color w:val="000000"/>
                <w:sz w:val="16"/>
                <w:szCs w:val="16"/>
                <w:lang w:eastAsia="es-AR"/>
              </w:rPr>
            </w:pPr>
            <w:r w:rsidRPr="00296744">
              <w:rPr>
                <w:rFonts w:ascii="Arial" w:eastAsia="Times New Roman" w:hAnsi="Arial" w:cs="Arial"/>
                <w:color w:val="000000"/>
                <w:sz w:val="16"/>
                <w:szCs w:val="16"/>
                <w:lang w:eastAsia="es-AR"/>
              </w:rPr>
              <w:t>REVISO</w:t>
            </w:r>
          </w:p>
        </w:tc>
        <w:tc>
          <w:tcPr>
            <w:tcW w:w="113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47897" w:rsidRPr="00296744" w:rsidRDefault="00947897" w:rsidP="00296744">
            <w:pPr>
              <w:spacing w:after="0" w:line="240" w:lineRule="auto"/>
              <w:jc w:val="center"/>
              <w:rPr>
                <w:rFonts w:ascii="Arial" w:eastAsia="Times New Roman" w:hAnsi="Arial" w:cs="Arial"/>
                <w:color w:val="000000"/>
                <w:sz w:val="16"/>
                <w:szCs w:val="16"/>
                <w:lang w:eastAsia="es-AR"/>
              </w:rPr>
            </w:pPr>
            <w:r w:rsidRPr="00296744">
              <w:rPr>
                <w:rFonts w:ascii="Arial" w:eastAsia="Times New Roman" w:hAnsi="Arial" w:cs="Arial"/>
                <w:color w:val="000000"/>
                <w:sz w:val="16"/>
                <w:szCs w:val="16"/>
                <w:lang w:eastAsia="es-AR"/>
              </w:rPr>
              <w:t>APROBO</w:t>
            </w:r>
          </w:p>
        </w:tc>
      </w:tr>
      <w:tr w:rsidR="00947897" w:rsidRPr="00296744" w:rsidTr="008205D6">
        <w:trPr>
          <w:trHeight w:val="246"/>
        </w:trPr>
        <w:tc>
          <w:tcPr>
            <w:tcW w:w="9933"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47897" w:rsidRPr="00296744" w:rsidRDefault="00947897" w:rsidP="00296744">
            <w:pPr>
              <w:spacing w:after="0" w:line="240" w:lineRule="auto"/>
              <w:jc w:val="center"/>
              <w:rPr>
                <w:rFonts w:ascii="Arial" w:eastAsia="Times New Roman" w:hAnsi="Arial" w:cs="Arial"/>
                <w:color w:val="000000"/>
                <w:sz w:val="18"/>
                <w:szCs w:val="18"/>
                <w:lang w:eastAsia="es-AR"/>
              </w:rPr>
            </w:pPr>
            <w:r w:rsidRPr="00296744">
              <w:rPr>
                <w:rFonts w:ascii="Arial" w:eastAsia="Times New Roman" w:hAnsi="Arial" w:cs="Arial"/>
                <w:color w:val="000000"/>
                <w:sz w:val="18"/>
                <w:szCs w:val="18"/>
                <w:lang w:eastAsia="es-AR"/>
              </w:rPr>
              <w:t>LISTA DE REVISIONES</w:t>
            </w:r>
          </w:p>
        </w:tc>
      </w:tr>
      <w:tr w:rsidR="00947897" w:rsidRPr="00296744" w:rsidTr="008205D6">
        <w:trPr>
          <w:trHeight w:val="850"/>
        </w:trPr>
        <w:tc>
          <w:tcPr>
            <w:tcW w:w="9933" w:type="dxa"/>
            <w:gridSpan w:val="8"/>
            <w:tcBorders>
              <w:top w:val="single" w:sz="8" w:space="0" w:color="auto"/>
              <w:left w:val="single" w:sz="8" w:space="0" w:color="auto"/>
              <w:bottom w:val="single" w:sz="8" w:space="0" w:color="000000"/>
              <w:right w:val="single" w:sz="8" w:space="0" w:color="000000"/>
            </w:tcBorders>
            <w:vAlign w:val="center"/>
            <w:hideMark/>
          </w:tcPr>
          <w:p w:rsidR="00947897" w:rsidRPr="00296744" w:rsidRDefault="00947897" w:rsidP="00041289">
            <w:pPr>
              <w:spacing w:after="0" w:line="240" w:lineRule="auto"/>
              <w:jc w:val="center"/>
              <w:rPr>
                <w:rFonts w:ascii="Arial Narrow" w:eastAsia="Times New Roman" w:hAnsi="Arial Narrow" w:cs="Arial"/>
                <w:b/>
                <w:bCs/>
                <w:color w:val="000000"/>
                <w:sz w:val="36"/>
                <w:szCs w:val="36"/>
                <w:lang w:eastAsia="es-AR"/>
              </w:rPr>
            </w:pPr>
            <w:r>
              <w:rPr>
                <w:rFonts w:ascii="Arial Narrow" w:eastAsia="Times New Roman" w:hAnsi="Arial Narrow" w:cs="Arial"/>
                <w:b/>
                <w:bCs/>
                <w:color w:val="000000"/>
                <w:sz w:val="34"/>
                <w:szCs w:val="34"/>
                <w:lang w:eastAsia="es-AR"/>
              </w:rPr>
              <w:t xml:space="preserve">GERENCIA </w:t>
            </w:r>
            <w:r w:rsidRPr="002D6ACD">
              <w:rPr>
                <w:rFonts w:ascii="Arial Narrow" w:eastAsia="Times New Roman" w:hAnsi="Arial Narrow" w:cs="Arial"/>
                <w:b/>
                <w:bCs/>
                <w:color w:val="000000"/>
                <w:sz w:val="34"/>
                <w:szCs w:val="34"/>
                <w:lang w:eastAsia="es-AR"/>
              </w:rPr>
              <w:t>DE GASODUCTOS, OLEODUCTOS Y POLIDUCTOS</w:t>
            </w:r>
          </w:p>
        </w:tc>
      </w:tr>
      <w:tr w:rsidR="00947897" w:rsidRPr="00296744" w:rsidTr="008205D6">
        <w:trPr>
          <w:trHeight w:val="850"/>
        </w:trPr>
        <w:tc>
          <w:tcPr>
            <w:tcW w:w="3129" w:type="dxa"/>
            <w:gridSpan w:val="2"/>
            <w:vMerge w:val="restart"/>
            <w:tcBorders>
              <w:top w:val="single" w:sz="8" w:space="0" w:color="auto"/>
              <w:left w:val="single" w:sz="8" w:space="0" w:color="auto"/>
              <w:right w:val="single" w:sz="8" w:space="0" w:color="000000"/>
            </w:tcBorders>
            <w:shd w:val="clear" w:color="auto" w:fill="auto"/>
            <w:noWrap/>
            <w:vAlign w:val="center"/>
          </w:tcPr>
          <w:p w:rsidR="00947897" w:rsidRPr="00296744" w:rsidRDefault="00CA6FED" w:rsidP="00193015">
            <w:pPr>
              <w:spacing w:after="0" w:line="288" w:lineRule="auto"/>
              <w:ind w:left="57" w:right="57"/>
              <w:jc w:val="both"/>
              <w:rPr>
                <w:rFonts w:ascii="Arial Narrow" w:eastAsia="Times New Roman" w:hAnsi="Arial Narrow" w:cs="Arial"/>
                <w:color w:val="000000"/>
                <w:sz w:val="12"/>
                <w:szCs w:val="12"/>
                <w:lang w:eastAsia="es-AR"/>
              </w:rPr>
            </w:pPr>
            <w:r>
              <w:rPr>
                <w:rFonts w:ascii="Arial" w:eastAsia="Times New Roman" w:hAnsi="Arial" w:cs="Arial"/>
                <w:color w:val="000000"/>
                <w:sz w:val="14"/>
                <w:szCs w:val="10"/>
                <w:lang w:eastAsia="es-AR"/>
              </w:rPr>
              <w:t>IEASA</w:t>
            </w:r>
            <w:r w:rsidR="00947897" w:rsidRPr="00193015">
              <w:rPr>
                <w:rFonts w:ascii="Arial" w:eastAsia="Times New Roman" w:hAnsi="Arial" w:cs="Arial"/>
                <w:color w:val="000000"/>
                <w:sz w:val="14"/>
                <w:szCs w:val="10"/>
                <w:lang w:eastAsia="es-AR"/>
              </w:rPr>
              <w:t xml:space="preserve"> SE RESERVA LA PROPIEDAD DE ESTE DOCUMENTO CON PROHIBICION DE REPRODUCIRLO, MODIFICARLO O TRANSFERIRLO EN TODO O EN PARTE A OTRA FIRMA OPERSONA SIN SU PREVIA AUTORIZACION ESCRITA.</w:t>
            </w:r>
          </w:p>
        </w:tc>
        <w:tc>
          <w:tcPr>
            <w:tcW w:w="6804" w:type="dxa"/>
            <w:gridSpan w:val="6"/>
            <w:tcBorders>
              <w:top w:val="single" w:sz="8" w:space="0" w:color="auto"/>
              <w:left w:val="single" w:sz="8" w:space="0" w:color="000000"/>
              <w:right w:val="single" w:sz="8" w:space="0" w:color="000000"/>
            </w:tcBorders>
            <w:shd w:val="clear" w:color="auto" w:fill="auto"/>
            <w:noWrap/>
            <w:vAlign w:val="center"/>
          </w:tcPr>
          <w:p w:rsidR="00947897" w:rsidRPr="00041289" w:rsidRDefault="007F2983" w:rsidP="00947897">
            <w:pPr>
              <w:spacing w:after="0" w:line="240" w:lineRule="auto"/>
              <w:jc w:val="center"/>
              <w:rPr>
                <w:rFonts w:ascii="Arial Black" w:eastAsia="Times New Roman" w:hAnsi="Arial Black" w:cs="Arial"/>
                <w:color w:val="000000"/>
                <w:sz w:val="36"/>
                <w:szCs w:val="20"/>
                <w:lang w:eastAsia="es-AR"/>
              </w:rPr>
            </w:pPr>
            <w:r w:rsidRPr="007F2983">
              <w:rPr>
                <w:rFonts w:ascii="Arial Black" w:eastAsia="Times New Roman" w:hAnsi="Arial Black" w:cs="Arial"/>
                <w:sz w:val="36"/>
                <w:szCs w:val="20"/>
                <w:lang w:eastAsia="es-AR"/>
              </w:rPr>
              <w:t xml:space="preserve">ESPECIFICACION </w:t>
            </w:r>
          </w:p>
        </w:tc>
      </w:tr>
      <w:tr w:rsidR="00947897" w:rsidRPr="00296744" w:rsidTr="008205D6">
        <w:trPr>
          <w:trHeight w:val="261"/>
        </w:trPr>
        <w:tc>
          <w:tcPr>
            <w:tcW w:w="3129" w:type="dxa"/>
            <w:gridSpan w:val="2"/>
            <w:vMerge/>
            <w:tcBorders>
              <w:left w:val="single" w:sz="8" w:space="0" w:color="auto"/>
              <w:right w:val="single" w:sz="8" w:space="0" w:color="000000"/>
            </w:tcBorders>
            <w:vAlign w:val="center"/>
            <w:hideMark/>
          </w:tcPr>
          <w:p w:rsidR="00947897" w:rsidRPr="00296744" w:rsidRDefault="00947897" w:rsidP="00296744">
            <w:pPr>
              <w:spacing w:after="0" w:line="240" w:lineRule="auto"/>
              <w:rPr>
                <w:rFonts w:ascii="Arial" w:eastAsia="Times New Roman" w:hAnsi="Arial" w:cs="Arial"/>
                <w:color w:val="000000"/>
                <w:sz w:val="10"/>
                <w:szCs w:val="10"/>
                <w:lang w:eastAsia="es-AR"/>
              </w:rPr>
            </w:pPr>
          </w:p>
        </w:tc>
        <w:tc>
          <w:tcPr>
            <w:tcW w:w="6804" w:type="dxa"/>
            <w:gridSpan w:val="6"/>
            <w:tcBorders>
              <w:top w:val="single" w:sz="8" w:space="0" w:color="auto"/>
              <w:left w:val="nil"/>
              <w:bottom w:val="nil"/>
              <w:right w:val="single" w:sz="8" w:space="0" w:color="auto"/>
            </w:tcBorders>
            <w:shd w:val="clear" w:color="auto" w:fill="auto"/>
            <w:noWrap/>
            <w:vAlign w:val="center"/>
          </w:tcPr>
          <w:p w:rsidR="00947897" w:rsidRPr="008205D6" w:rsidRDefault="00947897" w:rsidP="007F2983">
            <w:pPr>
              <w:widowControl w:val="0"/>
              <w:spacing w:after="0" w:line="240" w:lineRule="auto"/>
              <w:rPr>
                <w:rFonts w:ascii="Arial" w:eastAsia="Times New Roman" w:hAnsi="Arial" w:cs="Arial"/>
                <w:color w:val="000000"/>
                <w:sz w:val="16"/>
                <w:lang w:eastAsia="es-AR"/>
              </w:rPr>
            </w:pPr>
          </w:p>
        </w:tc>
      </w:tr>
      <w:tr w:rsidR="00947897" w:rsidRPr="00296744" w:rsidTr="00C06A86">
        <w:trPr>
          <w:trHeight w:val="261"/>
        </w:trPr>
        <w:tc>
          <w:tcPr>
            <w:tcW w:w="3129" w:type="dxa"/>
            <w:gridSpan w:val="2"/>
            <w:vMerge/>
            <w:tcBorders>
              <w:left w:val="single" w:sz="8" w:space="0" w:color="auto"/>
              <w:bottom w:val="single" w:sz="8" w:space="0" w:color="000000"/>
              <w:right w:val="single" w:sz="8" w:space="0" w:color="000000"/>
            </w:tcBorders>
            <w:vAlign w:val="center"/>
            <w:hideMark/>
          </w:tcPr>
          <w:p w:rsidR="00947897" w:rsidRPr="00296744" w:rsidRDefault="00947897" w:rsidP="00296744">
            <w:pPr>
              <w:spacing w:after="0" w:line="240" w:lineRule="auto"/>
              <w:rPr>
                <w:rFonts w:ascii="Arial" w:eastAsia="Times New Roman" w:hAnsi="Arial" w:cs="Arial"/>
                <w:color w:val="000000"/>
                <w:sz w:val="10"/>
                <w:szCs w:val="10"/>
                <w:lang w:eastAsia="es-AR"/>
              </w:rPr>
            </w:pPr>
          </w:p>
        </w:tc>
        <w:tc>
          <w:tcPr>
            <w:tcW w:w="6804" w:type="dxa"/>
            <w:gridSpan w:val="6"/>
            <w:tcBorders>
              <w:top w:val="nil"/>
              <w:left w:val="nil"/>
              <w:bottom w:val="nil"/>
              <w:right w:val="single" w:sz="8" w:space="0" w:color="auto"/>
            </w:tcBorders>
            <w:shd w:val="clear" w:color="auto" w:fill="auto"/>
            <w:noWrap/>
            <w:vAlign w:val="center"/>
          </w:tcPr>
          <w:p w:rsidR="00947897" w:rsidRPr="007F2983" w:rsidRDefault="00947897" w:rsidP="007F2983">
            <w:pPr>
              <w:widowControl w:val="0"/>
              <w:spacing w:after="0" w:line="240" w:lineRule="auto"/>
              <w:jc w:val="center"/>
              <w:rPr>
                <w:rFonts w:ascii="Arial" w:eastAsia="Times New Roman" w:hAnsi="Arial" w:cs="Arial"/>
                <w:szCs w:val="16"/>
                <w:lang w:eastAsia="es-AR"/>
              </w:rPr>
            </w:pPr>
          </w:p>
        </w:tc>
      </w:tr>
      <w:tr w:rsidR="00947897" w:rsidRPr="00296744" w:rsidTr="008205D6">
        <w:trPr>
          <w:trHeight w:val="261"/>
        </w:trPr>
        <w:tc>
          <w:tcPr>
            <w:tcW w:w="3129" w:type="dxa"/>
            <w:gridSpan w:val="2"/>
            <w:vMerge w:val="restart"/>
            <w:tcBorders>
              <w:top w:val="nil"/>
              <w:left w:val="single" w:sz="8" w:space="0" w:color="auto"/>
              <w:bottom w:val="single" w:sz="8" w:space="0" w:color="000000"/>
              <w:right w:val="single" w:sz="8" w:space="0" w:color="000000"/>
            </w:tcBorders>
            <w:shd w:val="clear" w:color="auto" w:fill="auto"/>
            <w:noWrap/>
            <w:vAlign w:val="bottom"/>
            <w:hideMark/>
          </w:tcPr>
          <w:p w:rsidR="00947897" w:rsidRPr="00296744" w:rsidRDefault="00D56F6A" w:rsidP="00296744">
            <w:pPr>
              <w:spacing w:after="0" w:line="240" w:lineRule="auto"/>
              <w:rPr>
                <w:rFonts w:ascii="Arial" w:eastAsia="Times New Roman" w:hAnsi="Arial" w:cs="Arial"/>
                <w:color w:val="000000"/>
                <w:lang w:eastAsia="es-AR"/>
              </w:rPr>
            </w:pPr>
            <w:r>
              <w:rPr>
                <w:rFonts w:ascii="Arial" w:eastAsia="Times New Roman" w:hAnsi="Arial" w:cs="Arial"/>
                <w:noProof/>
                <w:color w:val="000000"/>
                <w:lang w:eastAsia="es-AR"/>
              </w:rPr>
              <w:drawing>
                <wp:inline distT="0" distB="0" distL="0" distR="0" wp14:anchorId="44140160" wp14:editId="4E85A614">
                  <wp:extent cx="1943100" cy="857250"/>
                  <wp:effectExtent l="0" t="0" r="0" b="0"/>
                  <wp:docPr id="53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asa_lo.jpg"/>
                          <pic:cNvPicPr/>
                        </pic:nvPicPr>
                        <pic:blipFill>
                          <a:blip r:embed="rId9">
                            <a:extLst>
                              <a:ext uri="{28A0092B-C50C-407E-A947-70E740481C1C}">
                                <a14:useLocalDpi xmlns:a14="http://schemas.microsoft.com/office/drawing/2010/main" val="0"/>
                              </a:ext>
                            </a:extLst>
                          </a:blip>
                          <a:stretch>
                            <a:fillRect/>
                          </a:stretch>
                        </pic:blipFill>
                        <pic:spPr>
                          <a:xfrm>
                            <a:off x="0" y="0"/>
                            <a:ext cx="1943100" cy="857250"/>
                          </a:xfrm>
                          <a:prstGeom prst="rect">
                            <a:avLst/>
                          </a:prstGeom>
                        </pic:spPr>
                      </pic:pic>
                    </a:graphicData>
                  </a:graphic>
                </wp:inline>
              </w:drawing>
            </w:r>
          </w:p>
          <w:p w:rsidR="00947897" w:rsidRPr="00296744" w:rsidRDefault="00947897" w:rsidP="00296744">
            <w:pPr>
              <w:spacing w:after="0" w:line="240" w:lineRule="auto"/>
              <w:rPr>
                <w:rFonts w:ascii="Arial" w:eastAsia="Times New Roman" w:hAnsi="Arial" w:cs="Arial"/>
                <w:color w:val="000000"/>
                <w:lang w:eastAsia="es-AR"/>
              </w:rPr>
            </w:pPr>
          </w:p>
        </w:tc>
        <w:tc>
          <w:tcPr>
            <w:tcW w:w="6804" w:type="dxa"/>
            <w:gridSpan w:val="6"/>
            <w:tcBorders>
              <w:left w:val="nil"/>
              <w:bottom w:val="nil"/>
              <w:right w:val="single" w:sz="8" w:space="0" w:color="000000"/>
            </w:tcBorders>
            <w:shd w:val="clear" w:color="auto" w:fill="auto"/>
            <w:noWrap/>
            <w:vAlign w:val="center"/>
          </w:tcPr>
          <w:p w:rsidR="00947897" w:rsidRPr="007F2983" w:rsidRDefault="0079382E" w:rsidP="007F2983">
            <w:pPr>
              <w:widowControl w:val="0"/>
              <w:spacing w:after="0" w:line="240" w:lineRule="auto"/>
              <w:jc w:val="center"/>
              <w:rPr>
                <w:rFonts w:ascii="Arial" w:eastAsia="Times New Roman" w:hAnsi="Arial" w:cs="Arial"/>
                <w:szCs w:val="14"/>
                <w:lang w:eastAsia="es-AR"/>
              </w:rPr>
            </w:pPr>
            <w:r>
              <w:rPr>
                <w:rFonts w:ascii="Arial" w:eastAsia="Times New Roman" w:hAnsi="Arial" w:cs="Arial"/>
                <w:szCs w:val="16"/>
                <w:lang w:eastAsia="es-AR"/>
              </w:rPr>
              <w:t>MOJON PARA RED DE APOYO</w:t>
            </w:r>
          </w:p>
        </w:tc>
      </w:tr>
      <w:tr w:rsidR="00947897" w:rsidRPr="00296744" w:rsidTr="008205D6">
        <w:trPr>
          <w:trHeight w:val="261"/>
        </w:trPr>
        <w:tc>
          <w:tcPr>
            <w:tcW w:w="3129" w:type="dxa"/>
            <w:gridSpan w:val="2"/>
            <w:vMerge/>
            <w:tcBorders>
              <w:top w:val="nil"/>
              <w:left w:val="single" w:sz="8" w:space="0" w:color="auto"/>
              <w:bottom w:val="single" w:sz="8" w:space="0" w:color="000000"/>
              <w:right w:val="single" w:sz="8" w:space="0" w:color="000000"/>
            </w:tcBorders>
            <w:vAlign w:val="center"/>
            <w:hideMark/>
          </w:tcPr>
          <w:p w:rsidR="00947897" w:rsidRPr="00296744" w:rsidRDefault="00947897" w:rsidP="00296744">
            <w:pPr>
              <w:spacing w:after="0" w:line="240" w:lineRule="auto"/>
              <w:rPr>
                <w:rFonts w:ascii="Arial" w:eastAsia="Times New Roman" w:hAnsi="Arial" w:cs="Arial"/>
                <w:color w:val="000000"/>
                <w:lang w:eastAsia="es-AR"/>
              </w:rPr>
            </w:pPr>
          </w:p>
        </w:tc>
        <w:tc>
          <w:tcPr>
            <w:tcW w:w="6804" w:type="dxa"/>
            <w:gridSpan w:val="6"/>
            <w:tcBorders>
              <w:top w:val="nil"/>
              <w:left w:val="nil"/>
              <w:bottom w:val="nil"/>
              <w:right w:val="single" w:sz="8" w:space="0" w:color="000000"/>
            </w:tcBorders>
            <w:shd w:val="clear" w:color="auto" w:fill="auto"/>
            <w:noWrap/>
            <w:vAlign w:val="center"/>
          </w:tcPr>
          <w:p w:rsidR="00947897" w:rsidRPr="00947897" w:rsidRDefault="00947897" w:rsidP="008205D6">
            <w:pPr>
              <w:widowControl w:val="0"/>
              <w:spacing w:after="0" w:line="240" w:lineRule="auto"/>
              <w:jc w:val="center"/>
              <w:rPr>
                <w:rFonts w:ascii="Arial" w:eastAsia="Times New Roman" w:hAnsi="Arial" w:cs="Arial"/>
                <w:b/>
                <w:color w:val="FF0000"/>
                <w:szCs w:val="14"/>
                <w:lang w:eastAsia="es-AR"/>
              </w:rPr>
            </w:pPr>
          </w:p>
        </w:tc>
      </w:tr>
      <w:tr w:rsidR="00947897" w:rsidRPr="00296744" w:rsidTr="008205D6">
        <w:trPr>
          <w:trHeight w:val="261"/>
        </w:trPr>
        <w:tc>
          <w:tcPr>
            <w:tcW w:w="3129" w:type="dxa"/>
            <w:gridSpan w:val="2"/>
            <w:vMerge/>
            <w:tcBorders>
              <w:top w:val="nil"/>
              <w:left w:val="single" w:sz="8" w:space="0" w:color="auto"/>
              <w:bottom w:val="single" w:sz="8" w:space="0" w:color="000000"/>
              <w:right w:val="single" w:sz="8" w:space="0" w:color="000000"/>
            </w:tcBorders>
            <w:vAlign w:val="center"/>
            <w:hideMark/>
          </w:tcPr>
          <w:p w:rsidR="00947897" w:rsidRPr="00296744" w:rsidRDefault="00947897" w:rsidP="00296744">
            <w:pPr>
              <w:spacing w:after="0" w:line="240" w:lineRule="auto"/>
              <w:rPr>
                <w:rFonts w:ascii="Arial" w:eastAsia="Times New Roman" w:hAnsi="Arial" w:cs="Arial"/>
                <w:color w:val="000000"/>
                <w:lang w:eastAsia="es-AR"/>
              </w:rPr>
            </w:pPr>
          </w:p>
        </w:tc>
        <w:tc>
          <w:tcPr>
            <w:tcW w:w="6804" w:type="dxa"/>
            <w:gridSpan w:val="6"/>
            <w:tcBorders>
              <w:top w:val="nil"/>
              <w:left w:val="nil"/>
              <w:bottom w:val="nil"/>
              <w:right w:val="single" w:sz="8" w:space="0" w:color="000000"/>
            </w:tcBorders>
            <w:shd w:val="clear" w:color="auto" w:fill="auto"/>
            <w:noWrap/>
            <w:vAlign w:val="center"/>
          </w:tcPr>
          <w:p w:rsidR="00947897" w:rsidRPr="008205D6" w:rsidRDefault="00947897" w:rsidP="008205D6">
            <w:pPr>
              <w:widowControl w:val="0"/>
              <w:spacing w:after="0" w:line="240" w:lineRule="auto"/>
              <w:rPr>
                <w:rFonts w:ascii="Arial" w:eastAsia="Times New Roman" w:hAnsi="Arial" w:cs="Arial"/>
                <w:color w:val="000000"/>
                <w:sz w:val="16"/>
                <w:lang w:eastAsia="es-AR"/>
              </w:rPr>
            </w:pPr>
          </w:p>
        </w:tc>
      </w:tr>
      <w:tr w:rsidR="00947897" w:rsidRPr="00296744" w:rsidTr="00947897">
        <w:trPr>
          <w:trHeight w:val="48"/>
        </w:trPr>
        <w:tc>
          <w:tcPr>
            <w:tcW w:w="3129" w:type="dxa"/>
            <w:gridSpan w:val="2"/>
            <w:vMerge/>
            <w:tcBorders>
              <w:top w:val="nil"/>
              <w:left w:val="single" w:sz="8" w:space="0" w:color="auto"/>
              <w:bottom w:val="single" w:sz="8" w:space="0" w:color="000000"/>
              <w:right w:val="single" w:sz="8" w:space="0" w:color="000000"/>
            </w:tcBorders>
            <w:vAlign w:val="center"/>
            <w:hideMark/>
          </w:tcPr>
          <w:p w:rsidR="00947897" w:rsidRPr="00296744" w:rsidRDefault="00947897" w:rsidP="00296744">
            <w:pPr>
              <w:spacing w:after="0" w:line="240" w:lineRule="auto"/>
              <w:rPr>
                <w:rFonts w:ascii="Arial" w:eastAsia="Times New Roman" w:hAnsi="Arial" w:cs="Arial"/>
                <w:color w:val="000000"/>
                <w:lang w:eastAsia="es-AR"/>
              </w:rPr>
            </w:pPr>
          </w:p>
        </w:tc>
        <w:tc>
          <w:tcPr>
            <w:tcW w:w="6804" w:type="dxa"/>
            <w:gridSpan w:val="6"/>
            <w:tcBorders>
              <w:top w:val="nil"/>
              <w:left w:val="nil"/>
              <w:bottom w:val="single" w:sz="8" w:space="0" w:color="auto"/>
              <w:right w:val="single" w:sz="8" w:space="0" w:color="000000"/>
            </w:tcBorders>
            <w:shd w:val="clear" w:color="auto" w:fill="auto"/>
            <w:noWrap/>
            <w:vAlign w:val="center"/>
          </w:tcPr>
          <w:p w:rsidR="00947897" w:rsidRPr="008205D6" w:rsidRDefault="00947897" w:rsidP="007F2983">
            <w:pPr>
              <w:widowControl w:val="0"/>
              <w:spacing w:after="0" w:line="240" w:lineRule="auto"/>
              <w:rPr>
                <w:rFonts w:ascii="Arial" w:eastAsia="Times New Roman" w:hAnsi="Arial" w:cs="Arial"/>
                <w:color w:val="000000"/>
                <w:sz w:val="16"/>
                <w:lang w:eastAsia="es-AR"/>
              </w:rPr>
            </w:pPr>
            <w:r>
              <w:rPr>
                <w:rFonts w:ascii="Arial" w:eastAsia="Times New Roman" w:hAnsi="Arial" w:cs="Arial"/>
                <w:color w:val="000000"/>
                <w:sz w:val="16"/>
                <w:lang w:eastAsia="es-AR"/>
              </w:rPr>
              <w:t xml:space="preserve">ESPECIALIDAD: </w:t>
            </w:r>
            <w:r w:rsidR="007F2983">
              <w:rPr>
                <w:rFonts w:ascii="Arial" w:eastAsia="Times New Roman" w:hAnsi="Arial" w:cs="Arial"/>
                <w:sz w:val="16"/>
                <w:lang w:eastAsia="es-AR"/>
              </w:rPr>
              <w:t>DUCTOS</w:t>
            </w:r>
          </w:p>
        </w:tc>
      </w:tr>
      <w:tr w:rsidR="00947897" w:rsidRPr="00296744" w:rsidTr="008205D6">
        <w:trPr>
          <w:trHeight w:val="235"/>
        </w:trPr>
        <w:tc>
          <w:tcPr>
            <w:tcW w:w="3129" w:type="dxa"/>
            <w:gridSpan w:val="2"/>
            <w:vMerge/>
            <w:tcBorders>
              <w:top w:val="nil"/>
              <w:left w:val="single" w:sz="8" w:space="0" w:color="auto"/>
              <w:bottom w:val="single" w:sz="8" w:space="0" w:color="000000"/>
              <w:right w:val="single" w:sz="8" w:space="0" w:color="000000"/>
            </w:tcBorders>
            <w:vAlign w:val="center"/>
            <w:hideMark/>
          </w:tcPr>
          <w:p w:rsidR="00947897" w:rsidRPr="00296744" w:rsidRDefault="00947897" w:rsidP="00296744">
            <w:pPr>
              <w:spacing w:after="0" w:line="240" w:lineRule="auto"/>
              <w:rPr>
                <w:rFonts w:ascii="Arial" w:eastAsia="Times New Roman" w:hAnsi="Arial" w:cs="Arial"/>
                <w:color w:val="000000"/>
                <w:lang w:eastAsia="es-AR"/>
              </w:rPr>
            </w:pPr>
          </w:p>
        </w:tc>
        <w:tc>
          <w:tcPr>
            <w:tcW w:w="4536" w:type="dxa"/>
            <w:gridSpan w:val="3"/>
            <w:tcBorders>
              <w:top w:val="nil"/>
              <w:left w:val="nil"/>
              <w:bottom w:val="nil"/>
              <w:right w:val="nil"/>
            </w:tcBorders>
            <w:shd w:val="clear" w:color="auto" w:fill="auto"/>
            <w:noWrap/>
            <w:vAlign w:val="center"/>
            <w:hideMark/>
          </w:tcPr>
          <w:p w:rsidR="00947897" w:rsidRPr="00296744" w:rsidRDefault="00947897" w:rsidP="00296744">
            <w:pPr>
              <w:spacing w:after="0" w:line="240" w:lineRule="auto"/>
              <w:rPr>
                <w:rFonts w:ascii="Arial" w:eastAsia="Times New Roman" w:hAnsi="Arial" w:cs="Arial"/>
                <w:color w:val="000000"/>
                <w:sz w:val="16"/>
                <w:szCs w:val="16"/>
                <w:lang w:eastAsia="es-AR"/>
              </w:rPr>
            </w:pPr>
            <w:r w:rsidRPr="00296744">
              <w:rPr>
                <w:rFonts w:ascii="Arial" w:eastAsia="Times New Roman" w:hAnsi="Arial" w:cs="Arial"/>
                <w:color w:val="000000"/>
                <w:sz w:val="16"/>
                <w:szCs w:val="16"/>
                <w:lang w:eastAsia="es-AR"/>
              </w:rPr>
              <w:t xml:space="preserve"> NUMERO DE ELABORADO </w:t>
            </w:r>
            <w:r w:rsidR="00CA6FED">
              <w:rPr>
                <w:rFonts w:ascii="Arial" w:eastAsia="Times New Roman" w:hAnsi="Arial" w:cs="Arial"/>
                <w:color w:val="000000"/>
                <w:sz w:val="16"/>
                <w:szCs w:val="16"/>
                <w:lang w:eastAsia="es-AR"/>
              </w:rPr>
              <w:t>IEASA</w:t>
            </w:r>
            <w:r w:rsidRPr="00296744">
              <w:rPr>
                <w:rFonts w:ascii="Arial" w:eastAsia="Times New Roman" w:hAnsi="Arial" w:cs="Arial"/>
                <w:color w:val="000000"/>
                <w:sz w:val="16"/>
                <w:szCs w:val="16"/>
                <w:lang w:eastAsia="es-AR"/>
              </w:rPr>
              <w:t>:</w:t>
            </w:r>
          </w:p>
        </w:tc>
        <w:tc>
          <w:tcPr>
            <w:tcW w:w="1276" w:type="dxa"/>
            <w:gridSpan w:val="2"/>
            <w:tcBorders>
              <w:top w:val="single" w:sz="8" w:space="0" w:color="auto"/>
              <w:left w:val="single" w:sz="8" w:space="0" w:color="auto"/>
              <w:bottom w:val="nil"/>
              <w:right w:val="single" w:sz="8" w:space="0" w:color="000000"/>
            </w:tcBorders>
            <w:shd w:val="clear" w:color="auto" w:fill="auto"/>
            <w:noWrap/>
            <w:vAlign w:val="center"/>
            <w:hideMark/>
          </w:tcPr>
          <w:p w:rsidR="00947897" w:rsidRPr="00296744" w:rsidRDefault="00947897" w:rsidP="00296744">
            <w:pPr>
              <w:spacing w:after="0" w:line="240" w:lineRule="auto"/>
              <w:jc w:val="center"/>
              <w:rPr>
                <w:rFonts w:ascii="Arial" w:eastAsia="Times New Roman" w:hAnsi="Arial" w:cs="Arial"/>
                <w:color w:val="000000"/>
                <w:sz w:val="16"/>
                <w:szCs w:val="16"/>
                <w:lang w:eastAsia="es-AR"/>
              </w:rPr>
            </w:pPr>
            <w:r w:rsidRPr="00296744">
              <w:rPr>
                <w:rFonts w:ascii="Arial" w:eastAsia="Times New Roman" w:hAnsi="Arial" w:cs="Arial"/>
                <w:color w:val="000000"/>
                <w:sz w:val="16"/>
                <w:szCs w:val="16"/>
                <w:lang w:eastAsia="es-AR"/>
              </w:rPr>
              <w:t>ESCALA</w:t>
            </w:r>
          </w:p>
        </w:tc>
        <w:tc>
          <w:tcPr>
            <w:tcW w:w="992" w:type="dxa"/>
            <w:tcBorders>
              <w:top w:val="single" w:sz="8" w:space="0" w:color="auto"/>
              <w:left w:val="nil"/>
              <w:bottom w:val="nil"/>
              <w:right w:val="single" w:sz="8" w:space="0" w:color="000000"/>
            </w:tcBorders>
            <w:shd w:val="clear" w:color="auto" w:fill="auto"/>
            <w:noWrap/>
            <w:vAlign w:val="center"/>
            <w:hideMark/>
          </w:tcPr>
          <w:p w:rsidR="00947897" w:rsidRPr="00296744" w:rsidRDefault="00947897" w:rsidP="00296744">
            <w:pPr>
              <w:spacing w:after="0" w:line="240" w:lineRule="auto"/>
              <w:jc w:val="center"/>
              <w:rPr>
                <w:rFonts w:ascii="Arial" w:eastAsia="Times New Roman" w:hAnsi="Arial" w:cs="Arial"/>
                <w:color w:val="000000"/>
                <w:sz w:val="14"/>
                <w:szCs w:val="14"/>
                <w:lang w:eastAsia="es-AR"/>
              </w:rPr>
            </w:pPr>
            <w:r w:rsidRPr="00296744">
              <w:rPr>
                <w:rFonts w:ascii="Arial" w:eastAsia="Times New Roman" w:hAnsi="Arial" w:cs="Arial"/>
                <w:color w:val="000000"/>
                <w:sz w:val="14"/>
                <w:szCs w:val="14"/>
                <w:lang w:eastAsia="es-AR"/>
              </w:rPr>
              <w:t>REVISION</w:t>
            </w:r>
          </w:p>
        </w:tc>
      </w:tr>
      <w:tr w:rsidR="00947897" w:rsidRPr="00296744" w:rsidTr="008205D6">
        <w:trPr>
          <w:trHeight w:val="246"/>
        </w:trPr>
        <w:tc>
          <w:tcPr>
            <w:tcW w:w="3129" w:type="dxa"/>
            <w:gridSpan w:val="2"/>
            <w:vMerge/>
            <w:tcBorders>
              <w:top w:val="nil"/>
              <w:left w:val="single" w:sz="8" w:space="0" w:color="auto"/>
              <w:bottom w:val="single" w:sz="8" w:space="0" w:color="000000"/>
              <w:right w:val="single" w:sz="8" w:space="0" w:color="000000"/>
            </w:tcBorders>
            <w:vAlign w:val="center"/>
            <w:hideMark/>
          </w:tcPr>
          <w:p w:rsidR="00947897" w:rsidRPr="00296744" w:rsidRDefault="00947897" w:rsidP="00296744">
            <w:pPr>
              <w:spacing w:after="0" w:line="240" w:lineRule="auto"/>
              <w:rPr>
                <w:rFonts w:ascii="Arial" w:eastAsia="Times New Roman" w:hAnsi="Arial" w:cs="Arial"/>
                <w:color w:val="000000"/>
                <w:lang w:eastAsia="es-AR"/>
              </w:rPr>
            </w:pPr>
          </w:p>
        </w:tc>
        <w:tc>
          <w:tcPr>
            <w:tcW w:w="4536" w:type="dxa"/>
            <w:gridSpan w:val="3"/>
            <w:vMerge w:val="restart"/>
            <w:tcBorders>
              <w:top w:val="nil"/>
              <w:left w:val="single" w:sz="8" w:space="0" w:color="auto"/>
              <w:bottom w:val="nil"/>
              <w:right w:val="nil"/>
            </w:tcBorders>
            <w:shd w:val="clear" w:color="auto" w:fill="auto"/>
            <w:noWrap/>
            <w:vAlign w:val="center"/>
            <w:hideMark/>
          </w:tcPr>
          <w:p w:rsidR="00947897" w:rsidRPr="00296744" w:rsidRDefault="007C0182" w:rsidP="00AA306A">
            <w:pPr>
              <w:spacing w:after="0" w:line="240" w:lineRule="auto"/>
              <w:jc w:val="center"/>
              <w:rPr>
                <w:rFonts w:ascii="Arial" w:eastAsia="Times New Roman" w:hAnsi="Arial" w:cs="Arial"/>
                <w:color w:val="000000"/>
                <w:lang w:eastAsia="es-AR"/>
              </w:rPr>
            </w:pPr>
            <w:r>
              <w:rPr>
                <w:rFonts w:ascii="Arial" w:eastAsia="Times New Roman" w:hAnsi="Arial" w:cs="Arial"/>
                <w:color w:val="000000"/>
                <w:lang w:eastAsia="es-AR"/>
              </w:rPr>
              <w:t>IEASA</w:t>
            </w:r>
            <w:r w:rsidR="007F2983">
              <w:rPr>
                <w:rFonts w:ascii="Arial" w:eastAsia="Times New Roman" w:hAnsi="Arial" w:cs="Arial"/>
                <w:color w:val="000000"/>
                <w:lang w:eastAsia="es-AR"/>
              </w:rPr>
              <w:t>-00-</w:t>
            </w:r>
            <w:r w:rsidR="00AA306A">
              <w:rPr>
                <w:rFonts w:ascii="Arial" w:eastAsia="Times New Roman" w:hAnsi="Arial" w:cs="Arial"/>
                <w:color w:val="000000"/>
                <w:lang w:eastAsia="es-AR"/>
              </w:rPr>
              <w:t>L</w:t>
            </w:r>
            <w:r w:rsidR="007F2983">
              <w:rPr>
                <w:rFonts w:ascii="Arial" w:eastAsia="Times New Roman" w:hAnsi="Arial" w:cs="Arial"/>
                <w:color w:val="000000"/>
                <w:lang w:eastAsia="es-AR"/>
              </w:rPr>
              <w:t>-ET</w:t>
            </w:r>
            <w:r w:rsidR="00947897">
              <w:rPr>
                <w:rFonts w:ascii="Arial" w:eastAsia="Times New Roman" w:hAnsi="Arial" w:cs="Arial"/>
                <w:color w:val="000000"/>
                <w:lang w:eastAsia="es-AR"/>
              </w:rPr>
              <w:t>-00</w:t>
            </w:r>
            <w:r w:rsidR="00AA306A">
              <w:rPr>
                <w:rFonts w:ascii="Arial" w:eastAsia="Times New Roman" w:hAnsi="Arial" w:cs="Arial"/>
                <w:color w:val="000000"/>
                <w:lang w:eastAsia="es-AR"/>
              </w:rPr>
              <w:t>25</w:t>
            </w:r>
          </w:p>
        </w:tc>
        <w:tc>
          <w:tcPr>
            <w:tcW w:w="1276" w:type="dxa"/>
            <w:gridSpan w:val="2"/>
            <w:tcBorders>
              <w:top w:val="nil"/>
              <w:left w:val="single" w:sz="8" w:space="0" w:color="auto"/>
              <w:bottom w:val="single" w:sz="8" w:space="0" w:color="auto"/>
              <w:right w:val="single" w:sz="8" w:space="0" w:color="000000"/>
            </w:tcBorders>
            <w:shd w:val="clear" w:color="auto" w:fill="auto"/>
            <w:noWrap/>
            <w:vAlign w:val="center"/>
            <w:hideMark/>
          </w:tcPr>
          <w:p w:rsidR="00947897" w:rsidRPr="00296744" w:rsidRDefault="00947897" w:rsidP="0099435E">
            <w:pPr>
              <w:spacing w:after="0" w:line="240" w:lineRule="auto"/>
              <w:jc w:val="center"/>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S/E</w:t>
            </w:r>
          </w:p>
        </w:tc>
        <w:tc>
          <w:tcPr>
            <w:tcW w:w="992" w:type="dxa"/>
            <w:vMerge w:val="restart"/>
            <w:tcBorders>
              <w:top w:val="nil"/>
              <w:left w:val="nil"/>
              <w:bottom w:val="single" w:sz="8" w:space="0" w:color="000000"/>
              <w:right w:val="single" w:sz="8" w:space="0" w:color="000000"/>
            </w:tcBorders>
            <w:shd w:val="clear" w:color="auto" w:fill="auto"/>
            <w:noWrap/>
            <w:vAlign w:val="center"/>
            <w:hideMark/>
          </w:tcPr>
          <w:p w:rsidR="00947897" w:rsidRPr="00296744" w:rsidRDefault="00947897" w:rsidP="00296744">
            <w:pPr>
              <w:spacing w:after="0" w:line="240" w:lineRule="auto"/>
              <w:jc w:val="center"/>
              <w:rPr>
                <w:rFonts w:ascii="Arial" w:eastAsia="Times New Roman" w:hAnsi="Arial" w:cs="Arial"/>
                <w:color w:val="000000"/>
                <w:lang w:eastAsia="es-AR"/>
              </w:rPr>
            </w:pPr>
            <w:r>
              <w:rPr>
                <w:noProof/>
                <w:lang w:eastAsia="es-AR"/>
              </w:rPr>
              <mc:AlternateContent>
                <mc:Choice Requires="wpg">
                  <w:drawing>
                    <wp:anchor distT="0" distB="0" distL="114300" distR="114300" simplePos="0" relativeHeight="251695104" behindDoc="0" locked="0" layoutInCell="1" allowOverlap="1" wp14:anchorId="78411DCF" wp14:editId="75219884">
                      <wp:simplePos x="0" y="0"/>
                      <wp:positionH relativeFrom="column">
                        <wp:posOffset>29210</wp:posOffset>
                      </wp:positionH>
                      <wp:positionV relativeFrom="paragraph">
                        <wp:posOffset>-10795</wp:posOffset>
                      </wp:positionV>
                      <wp:extent cx="485775" cy="427990"/>
                      <wp:effectExtent l="0" t="0" r="28575" b="10160"/>
                      <wp:wrapNone/>
                      <wp:docPr id="4" name="4 Grupo"/>
                      <wp:cNvGraphicFramePr/>
                      <a:graphic xmlns:a="http://schemas.openxmlformats.org/drawingml/2006/main">
                        <a:graphicData uri="http://schemas.microsoft.com/office/word/2010/wordprocessingGroup">
                          <wpg:wgp>
                            <wpg:cNvGrpSpPr/>
                            <wpg:grpSpPr>
                              <a:xfrm>
                                <a:off x="0" y="0"/>
                                <a:ext cx="485775" cy="427990"/>
                                <a:chOff x="-619" y="0"/>
                                <a:chExt cx="485775" cy="427990"/>
                              </a:xfrm>
                            </wpg:grpSpPr>
                            <wps:wsp>
                              <wps:cNvPr id="3" name="3 Cuadro de texto"/>
                              <wps:cNvSpPr txBox="1"/>
                              <wps:spPr>
                                <a:xfrm>
                                  <a:off x="0" y="162045"/>
                                  <a:ext cx="485156" cy="265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5058" w:rsidRPr="007F2983" w:rsidRDefault="00D41EF7" w:rsidP="00C539CE">
                                    <w:pPr>
                                      <w:jc w:val="center"/>
                                      <w:rPr>
                                        <w:rFonts w:ascii="Arial" w:hAnsi="Arial" w:cs="Arial"/>
                                      </w:rPr>
                                    </w:pPr>
                                    <w:r>
                                      <w:rPr>
                                        <w:rFonts w:ascii="Arial" w:hAnsi="Arial" w:cs="Arial"/>
                                      </w:rPr>
                                      <w:t>0</w:t>
                                    </w:r>
                                  </w:p>
                                  <w:p w:rsidR="00585058" w:rsidRPr="00296744" w:rsidRDefault="00585058" w:rsidP="00296744">
                                    <w:pPr>
                                      <w:jc w:val="center"/>
                                      <w:rPr>
                                        <w:rFonts w:ascii="Arial" w:hAnsi="Arial" w:cs="Arial"/>
                                      </w:rPr>
                                    </w:pPr>
                                  </w:p>
                                  <w:p w:rsidR="00585058" w:rsidRDefault="00585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riángulo isósceles 1"/>
                              <wps:cNvSpPr/>
                              <wps:spPr>
                                <a:xfrm>
                                  <a:off x="-619" y="0"/>
                                  <a:ext cx="485775" cy="427990"/>
                                </a:xfrm>
                                <a:prstGeom prst="triangle">
                                  <a:avLst/>
                                </a:prstGeom>
                                <a:noFill/>
                                <a:ln w="12700">
                                  <a:solidFill>
                                    <a:schemeClr val="tx1"/>
                                  </a:solidFill>
                                </a:ln>
                              </wps:spPr>
                              <wps:style>
                                <a:lnRef idx="2">
                                  <a:schemeClr val="accent1"/>
                                </a:lnRef>
                                <a:fillRef idx="1">
                                  <a:schemeClr val="lt1"/>
                                </a:fillRef>
                                <a:effectRef idx="0">
                                  <a:schemeClr val="accent1"/>
                                </a:effectRef>
                                <a:fontRef idx="minor">
                                  <a:schemeClr val="dk1"/>
                                </a:fontRef>
                              </wps:style>
                              <wps:bodyPr vertOverflow="clip" horzOverflow="clip" rtlCol="0" anchor="t"/>
                            </wps:wsp>
                          </wpg:wgp>
                        </a:graphicData>
                      </a:graphic>
                      <wp14:sizeRelH relativeFrom="margin">
                        <wp14:pctWidth>0</wp14:pctWidth>
                      </wp14:sizeRelH>
                      <wp14:sizeRelV relativeFrom="margin">
                        <wp14:pctHeight>0</wp14:pctHeight>
                      </wp14:sizeRelV>
                    </wp:anchor>
                  </w:drawing>
                </mc:Choice>
                <mc:Fallback>
                  <w:pict>
                    <v:group id="4 Grupo" o:spid="_x0000_s1027" style="position:absolute;left:0;text-align:left;margin-left:2.3pt;margin-top:-.85pt;width:38.25pt;height:33.7pt;z-index:251695104;mso-width-relative:margin;mso-height-relative:margin" coordorigin="-619" coordsize="4857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">
                      <v:shape id="3 Cuadro de texto" o:spid="_x0000_s1028" type="#_x0000_t202" style="position:absolute;top:162045;width:485156;height:265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585058" w:rsidRPr="007F2983" w:rsidRDefault="00D41EF7" w:rsidP="00C539CE">
                              <w:pPr>
                                <w:jc w:val="center"/>
                                <w:rPr>
                                  <w:rFonts w:ascii="Arial" w:hAnsi="Arial" w:cs="Arial"/>
                                </w:rPr>
                              </w:pPr>
                              <w:r>
                                <w:rPr>
                                  <w:rFonts w:ascii="Arial" w:hAnsi="Arial" w:cs="Arial"/>
                                </w:rPr>
                                <w:t>0</w:t>
                              </w:r>
                            </w:p>
                            <w:p w:rsidR="00585058" w:rsidRPr="00296744" w:rsidRDefault="00585058" w:rsidP="00296744">
                              <w:pPr>
                                <w:jc w:val="center"/>
                                <w:rPr>
                                  <w:rFonts w:ascii="Arial" w:hAnsi="Arial" w:cs="Arial"/>
                                </w:rPr>
                              </w:pPr>
                            </w:p>
                            <w:p w:rsidR="00585058" w:rsidRDefault="00585058"/>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 o:spid="_x0000_s1029" type="#_x0000_t5" style="position:absolute;left:-619;width:485775;height:427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nYcIA&#10;AADaAAAADwAAAGRycy9kb3ducmV2LnhtbERPTWvCQBC9F/wPywje6kaRVlJXUUEpRSimaj2O2TGJ&#10;yc6G7FbTf98VhJ6Gx/ucyaw1lbhS4wrLCgb9CARxanXBmYLd1+p5DMJ5ZI2VZVLwSw5m087TBGNt&#10;b7yla+IzEULYxagg976OpXRpTgZd39bEgTvbxqAPsMmkbvAWwk0lh1H0Ig0WHBpyrGmZU1omP0bB&#10;YfF9+ayPJW4262S03y9OH2X5qlSv287fQHhq/b/44X7XYT7cX7lf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8OdhwgAAANoAAAAPAAAAAAAAAAAAAAAAAJgCAABkcnMvZG93&#10;bnJldi54bWxQSwUGAAAAAAQABAD1AAAAhwMAAAAA&#10;" filled="f" strokecolor="black [3213]" strokeweight="1pt"/>
                    </v:group>
                  </w:pict>
                </mc:Fallback>
              </mc:AlternateContent>
            </w:r>
          </w:p>
        </w:tc>
      </w:tr>
      <w:tr w:rsidR="00947897" w:rsidRPr="00296744" w:rsidTr="00947897">
        <w:trPr>
          <w:trHeight w:val="63"/>
        </w:trPr>
        <w:tc>
          <w:tcPr>
            <w:tcW w:w="3129" w:type="dxa"/>
            <w:gridSpan w:val="2"/>
            <w:vMerge/>
            <w:tcBorders>
              <w:top w:val="nil"/>
              <w:left w:val="single" w:sz="8" w:space="0" w:color="auto"/>
              <w:bottom w:val="single" w:sz="8" w:space="0" w:color="000000"/>
              <w:right w:val="single" w:sz="8" w:space="0" w:color="000000"/>
            </w:tcBorders>
            <w:vAlign w:val="center"/>
            <w:hideMark/>
          </w:tcPr>
          <w:p w:rsidR="00947897" w:rsidRPr="00296744" w:rsidRDefault="00947897" w:rsidP="00296744">
            <w:pPr>
              <w:spacing w:after="0" w:line="240" w:lineRule="auto"/>
              <w:rPr>
                <w:rFonts w:ascii="Arial" w:eastAsia="Times New Roman" w:hAnsi="Arial" w:cs="Arial"/>
                <w:color w:val="000000"/>
                <w:lang w:eastAsia="es-AR"/>
              </w:rPr>
            </w:pPr>
          </w:p>
        </w:tc>
        <w:tc>
          <w:tcPr>
            <w:tcW w:w="4536" w:type="dxa"/>
            <w:gridSpan w:val="3"/>
            <w:vMerge/>
            <w:tcBorders>
              <w:top w:val="nil"/>
              <w:left w:val="single" w:sz="8" w:space="0" w:color="auto"/>
              <w:bottom w:val="nil"/>
              <w:right w:val="nil"/>
            </w:tcBorders>
            <w:vAlign w:val="center"/>
            <w:hideMark/>
          </w:tcPr>
          <w:p w:rsidR="00947897" w:rsidRPr="00296744" w:rsidRDefault="00947897" w:rsidP="00296744">
            <w:pPr>
              <w:spacing w:after="0" w:line="240" w:lineRule="auto"/>
              <w:rPr>
                <w:rFonts w:ascii="Arial" w:eastAsia="Times New Roman" w:hAnsi="Arial" w:cs="Arial"/>
                <w:color w:val="000000"/>
                <w:lang w:eastAsia="es-AR"/>
              </w:rPr>
            </w:pPr>
          </w:p>
        </w:tc>
        <w:tc>
          <w:tcPr>
            <w:tcW w:w="1276" w:type="dxa"/>
            <w:gridSpan w:val="2"/>
            <w:tcBorders>
              <w:top w:val="single" w:sz="8" w:space="0" w:color="auto"/>
              <w:left w:val="single" w:sz="8" w:space="0" w:color="auto"/>
              <w:bottom w:val="nil"/>
              <w:right w:val="single" w:sz="8" w:space="0" w:color="000000"/>
            </w:tcBorders>
            <w:shd w:val="clear" w:color="auto" w:fill="auto"/>
            <w:noWrap/>
            <w:vAlign w:val="bottom"/>
            <w:hideMark/>
          </w:tcPr>
          <w:p w:rsidR="00947897" w:rsidRPr="00296744" w:rsidRDefault="00947897" w:rsidP="00296744">
            <w:pPr>
              <w:spacing w:after="0" w:line="240" w:lineRule="auto"/>
              <w:jc w:val="center"/>
              <w:rPr>
                <w:rFonts w:ascii="Arial" w:eastAsia="Times New Roman" w:hAnsi="Arial" w:cs="Arial"/>
                <w:color w:val="000000"/>
                <w:sz w:val="16"/>
                <w:szCs w:val="16"/>
                <w:lang w:eastAsia="es-AR"/>
              </w:rPr>
            </w:pPr>
            <w:r w:rsidRPr="00296744">
              <w:rPr>
                <w:rFonts w:ascii="Arial" w:eastAsia="Times New Roman" w:hAnsi="Arial" w:cs="Arial"/>
                <w:color w:val="000000"/>
                <w:sz w:val="16"/>
                <w:szCs w:val="16"/>
                <w:lang w:eastAsia="es-AR"/>
              </w:rPr>
              <w:t>HOJA N°</w:t>
            </w:r>
          </w:p>
        </w:tc>
        <w:tc>
          <w:tcPr>
            <w:tcW w:w="992" w:type="dxa"/>
            <w:vMerge/>
            <w:tcBorders>
              <w:top w:val="nil"/>
              <w:left w:val="nil"/>
              <w:bottom w:val="single" w:sz="8" w:space="0" w:color="000000"/>
              <w:right w:val="single" w:sz="8" w:space="0" w:color="000000"/>
            </w:tcBorders>
            <w:vAlign w:val="center"/>
            <w:hideMark/>
          </w:tcPr>
          <w:p w:rsidR="00947897" w:rsidRPr="00296744" w:rsidRDefault="00947897" w:rsidP="00296744">
            <w:pPr>
              <w:spacing w:after="0" w:line="240" w:lineRule="auto"/>
              <w:rPr>
                <w:rFonts w:ascii="Arial" w:eastAsia="Times New Roman" w:hAnsi="Arial" w:cs="Arial"/>
                <w:color w:val="000000"/>
                <w:lang w:eastAsia="es-AR"/>
              </w:rPr>
            </w:pPr>
          </w:p>
        </w:tc>
      </w:tr>
      <w:tr w:rsidR="00947897" w:rsidRPr="00296744" w:rsidTr="008205D6">
        <w:trPr>
          <w:trHeight w:val="246"/>
        </w:trPr>
        <w:tc>
          <w:tcPr>
            <w:tcW w:w="3129" w:type="dxa"/>
            <w:gridSpan w:val="2"/>
            <w:vMerge/>
            <w:tcBorders>
              <w:top w:val="nil"/>
              <w:left w:val="single" w:sz="8" w:space="0" w:color="auto"/>
              <w:bottom w:val="single" w:sz="8" w:space="0" w:color="000000"/>
              <w:right w:val="single" w:sz="8" w:space="0" w:color="000000"/>
            </w:tcBorders>
            <w:vAlign w:val="center"/>
            <w:hideMark/>
          </w:tcPr>
          <w:p w:rsidR="00947897" w:rsidRPr="00296744" w:rsidRDefault="00947897" w:rsidP="00296744">
            <w:pPr>
              <w:spacing w:after="0" w:line="240" w:lineRule="auto"/>
              <w:rPr>
                <w:rFonts w:ascii="Arial" w:eastAsia="Times New Roman" w:hAnsi="Arial" w:cs="Arial"/>
                <w:color w:val="000000"/>
                <w:lang w:eastAsia="es-AR"/>
              </w:rPr>
            </w:pPr>
          </w:p>
        </w:tc>
        <w:tc>
          <w:tcPr>
            <w:tcW w:w="4536" w:type="dxa"/>
            <w:gridSpan w:val="3"/>
            <w:tcBorders>
              <w:top w:val="nil"/>
              <w:left w:val="nil"/>
              <w:bottom w:val="single" w:sz="8" w:space="0" w:color="auto"/>
              <w:right w:val="nil"/>
            </w:tcBorders>
            <w:shd w:val="clear" w:color="auto" w:fill="auto"/>
            <w:noWrap/>
            <w:vAlign w:val="center"/>
            <w:hideMark/>
          </w:tcPr>
          <w:p w:rsidR="00947897" w:rsidRPr="00296744" w:rsidRDefault="00947897" w:rsidP="007C0182">
            <w:pPr>
              <w:spacing w:after="0" w:line="240" w:lineRule="auto"/>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 xml:space="preserve"> </w:t>
            </w:r>
            <w:r w:rsidRPr="00296744">
              <w:rPr>
                <w:rFonts w:ascii="Arial" w:eastAsia="Times New Roman" w:hAnsi="Arial" w:cs="Arial"/>
                <w:color w:val="000000"/>
                <w:sz w:val="16"/>
                <w:szCs w:val="16"/>
                <w:lang w:eastAsia="es-AR"/>
              </w:rPr>
              <w:t>Archivo:</w:t>
            </w:r>
            <w:r w:rsidR="007F2983">
              <w:rPr>
                <w:rFonts w:ascii="Arial" w:eastAsia="Times New Roman" w:hAnsi="Arial" w:cs="Arial"/>
                <w:color w:val="000000"/>
                <w:sz w:val="16"/>
                <w:szCs w:val="16"/>
                <w:lang w:eastAsia="es-AR"/>
              </w:rPr>
              <w:t xml:space="preserve">  </w:t>
            </w:r>
            <w:r w:rsidR="007C0182">
              <w:rPr>
                <w:rFonts w:ascii="Arial" w:eastAsia="Times New Roman" w:hAnsi="Arial" w:cs="Arial"/>
                <w:color w:val="000000"/>
                <w:sz w:val="16"/>
                <w:szCs w:val="16"/>
                <w:lang w:eastAsia="es-AR"/>
              </w:rPr>
              <w:t>IEASA</w:t>
            </w:r>
            <w:r w:rsidR="007F2983">
              <w:rPr>
                <w:rFonts w:ascii="Arial" w:eastAsia="Times New Roman" w:hAnsi="Arial" w:cs="Arial"/>
                <w:color w:val="000000"/>
                <w:sz w:val="16"/>
                <w:szCs w:val="16"/>
                <w:lang w:eastAsia="es-AR"/>
              </w:rPr>
              <w:t>-00-</w:t>
            </w:r>
            <w:r w:rsidR="00AA306A">
              <w:rPr>
                <w:rFonts w:ascii="Arial" w:eastAsia="Times New Roman" w:hAnsi="Arial" w:cs="Arial"/>
                <w:color w:val="000000"/>
                <w:sz w:val="16"/>
                <w:szCs w:val="16"/>
                <w:lang w:eastAsia="es-AR"/>
              </w:rPr>
              <w:t>L</w:t>
            </w:r>
            <w:r w:rsidR="007F2983">
              <w:rPr>
                <w:rFonts w:ascii="Arial" w:eastAsia="Times New Roman" w:hAnsi="Arial" w:cs="Arial"/>
                <w:color w:val="000000"/>
                <w:sz w:val="16"/>
                <w:szCs w:val="16"/>
                <w:lang w:eastAsia="es-AR"/>
              </w:rPr>
              <w:t>-ET</w:t>
            </w:r>
            <w:r>
              <w:rPr>
                <w:rFonts w:ascii="Arial" w:eastAsia="Times New Roman" w:hAnsi="Arial" w:cs="Arial"/>
                <w:color w:val="000000"/>
                <w:sz w:val="16"/>
                <w:szCs w:val="16"/>
                <w:lang w:eastAsia="es-AR"/>
              </w:rPr>
              <w:t>-00</w:t>
            </w:r>
            <w:r w:rsidR="00AA306A">
              <w:rPr>
                <w:rFonts w:ascii="Arial" w:eastAsia="Times New Roman" w:hAnsi="Arial" w:cs="Arial"/>
                <w:color w:val="000000"/>
                <w:sz w:val="16"/>
                <w:szCs w:val="16"/>
                <w:lang w:eastAsia="es-AR"/>
              </w:rPr>
              <w:t>25</w:t>
            </w:r>
            <w:r w:rsidR="007F2983">
              <w:rPr>
                <w:rFonts w:ascii="Arial" w:eastAsia="Times New Roman" w:hAnsi="Arial" w:cs="Arial"/>
                <w:color w:val="000000"/>
                <w:sz w:val="16"/>
                <w:szCs w:val="16"/>
                <w:lang w:eastAsia="es-AR"/>
              </w:rPr>
              <w:t>_0</w:t>
            </w:r>
            <w:r>
              <w:rPr>
                <w:rFonts w:ascii="Arial" w:eastAsia="Times New Roman" w:hAnsi="Arial" w:cs="Arial"/>
                <w:color w:val="000000"/>
                <w:sz w:val="16"/>
                <w:szCs w:val="16"/>
                <w:lang w:eastAsia="es-AR"/>
              </w:rPr>
              <w:t>.doc</w:t>
            </w:r>
          </w:p>
        </w:tc>
        <w:tc>
          <w:tcPr>
            <w:tcW w:w="1276" w:type="dxa"/>
            <w:gridSpan w:val="2"/>
            <w:tcBorders>
              <w:top w:val="nil"/>
              <w:left w:val="single" w:sz="8" w:space="0" w:color="auto"/>
              <w:bottom w:val="single" w:sz="8" w:space="0" w:color="auto"/>
              <w:right w:val="single" w:sz="8" w:space="0" w:color="000000"/>
            </w:tcBorders>
            <w:shd w:val="clear" w:color="auto" w:fill="auto"/>
            <w:noWrap/>
            <w:hideMark/>
          </w:tcPr>
          <w:p w:rsidR="00947897" w:rsidRPr="00296744" w:rsidRDefault="00947897" w:rsidP="003608D6">
            <w:pPr>
              <w:spacing w:after="0" w:line="240" w:lineRule="auto"/>
              <w:jc w:val="center"/>
              <w:rPr>
                <w:rFonts w:ascii="Arial" w:eastAsia="Times New Roman" w:hAnsi="Arial" w:cs="Arial"/>
                <w:color w:val="000000"/>
                <w:sz w:val="16"/>
                <w:szCs w:val="16"/>
                <w:lang w:eastAsia="es-AR"/>
              </w:rPr>
            </w:pPr>
            <w:r w:rsidRPr="0099435E">
              <w:rPr>
                <w:rFonts w:ascii="Arial" w:eastAsia="Times New Roman" w:hAnsi="Arial" w:cs="Arial"/>
                <w:color w:val="000000"/>
                <w:sz w:val="16"/>
                <w:szCs w:val="16"/>
                <w:lang w:eastAsia="es-AR"/>
              </w:rPr>
              <w:fldChar w:fldCharType="begin"/>
            </w:r>
            <w:r w:rsidRPr="0099435E">
              <w:rPr>
                <w:rFonts w:ascii="Arial" w:eastAsia="Times New Roman" w:hAnsi="Arial" w:cs="Arial"/>
                <w:color w:val="000000"/>
                <w:sz w:val="16"/>
                <w:szCs w:val="16"/>
                <w:lang w:eastAsia="es-AR"/>
              </w:rPr>
              <w:instrText>PAGE   \* MERGEFORMAT</w:instrText>
            </w:r>
            <w:r w:rsidRPr="0099435E">
              <w:rPr>
                <w:rFonts w:ascii="Arial" w:eastAsia="Times New Roman" w:hAnsi="Arial" w:cs="Arial"/>
                <w:color w:val="000000"/>
                <w:sz w:val="16"/>
                <w:szCs w:val="16"/>
                <w:lang w:eastAsia="es-AR"/>
              </w:rPr>
              <w:fldChar w:fldCharType="separate"/>
            </w:r>
            <w:r w:rsidR="00CA6FED" w:rsidRPr="00CA6FED">
              <w:rPr>
                <w:rFonts w:ascii="Arial" w:eastAsia="Times New Roman" w:hAnsi="Arial" w:cs="Arial"/>
                <w:noProof/>
                <w:color w:val="000000"/>
                <w:sz w:val="16"/>
                <w:szCs w:val="16"/>
                <w:lang w:val="es-ES" w:eastAsia="es-AR"/>
              </w:rPr>
              <w:t>1</w:t>
            </w:r>
            <w:r w:rsidRPr="0099435E">
              <w:rPr>
                <w:rFonts w:ascii="Arial" w:eastAsia="Times New Roman" w:hAnsi="Arial" w:cs="Arial"/>
                <w:color w:val="000000"/>
                <w:sz w:val="16"/>
                <w:szCs w:val="16"/>
                <w:lang w:eastAsia="es-AR"/>
              </w:rPr>
              <w:fldChar w:fldCharType="end"/>
            </w:r>
            <w:r>
              <w:rPr>
                <w:rFonts w:ascii="Arial" w:eastAsia="Times New Roman" w:hAnsi="Arial" w:cs="Arial"/>
                <w:color w:val="000000"/>
                <w:sz w:val="16"/>
                <w:szCs w:val="16"/>
                <w:lang w:eastAsia="es-AR"/>
              </w:rPr>
              <w:t xml:space="preserve"> de </w:t>
            </w:r>
            <w:r>
              <w:rPr>
                <w:rFonts w:ascii="Arial" w:eastAsia="Times New Roman" w:hAnsi="Arial" w:cs="Arial"/>
                <w:color w:val="000000"/>
                <w:sz w:val="16"/>
                <w:szCs w:val="16"/>
                <w:lang w:eastAsia="es-AR"/>
              </w:rPr>
              <w:fldChar w:fldCharType="begin"/>
            </w:r>
            <w:r>
              <w:rPr>
                <w:rFonts w:ascii="Arial" w:eastAsia="Times New Roman" w:hAnsi="Arial" w:cs="Arial"/>
                <w:color w:val="000000"/>
                <w:sz w:val="16"/>
                <w:szCs w:val="16"/>
                <w:lang w:eastAsia="es-AR"/>
              </w:rPr>
              <w:instrText xml:space="preserve"> NUMPAGES  </w:instrText>
            </w:r>
            <w:r>
              <w:rPr>
                <w:rFonts w:ascii="Arial" w:eastAsia="Times New Roman" w:hAnsi="Arial" w:cs="Arial"/>
                <w:color w:val="000000"/>
                <w:sz w:val="16"/>
                <w:szCs w:val="16"/>
                <w:lang w:eastAsia="es-AR"/>
              </w:rPr>
              <w:fldChar w:fldCharType="separate"/>
            </w:r>
            <w:r w:rsidR="00CA6FED">
              <w:rPr>
                <w:rFonts w:ascii="Arial" w:eastAsia="Times New Roman" w:hAnsi="Arial" w:cs="Arial"/>
                <w:noProof/>
                <w:color w:val="000000"/>
                <w:sz w:val="16"/>
                <w:szCs w:val="16"/>
                <w:lang w:eastAsia="es-AR"/>
              </w:rPr>
              <w:t>7</w:t>
            </w:r>
            <w:r>
              <w:rPr>
                <w:rFonts w:ascii="Arial" w:eastAsia="Times New Roman" w:hAnsi="Arial" w:cs="Arial"/>
                <w:color w:val="000000"/>
                <w:sz w:val="16"/>
                <w:szCs w:val="16"/>
                <w:lang w:eastAsia="es-AR"/>
              </w:rPr>
              <w:fldChar w:fldCharType="end"/>
            </w:r>
          </w:p>
        </w:tc>
        <w:tc>
          <w:tcPr>
            <w:tcW w:w="992" w:type="dxa"/>
            <w:vMerge/>
            <w:tcBorders>
              <w:top w:val="nil"/>
              <w:left w:val="nil"/>
              <w:bottom w:val="single" w:sz="8" w:space="0" w:color="000000"/>
              <w:right w:val="single" w:sz="8" w:space="0" w:color="000000"/>
            </w:tcBorders>
            <w:vAlign w:val="center"/>
            <w:hideMark/>
          </w:tcPr>
          <w:p w:rsidR="00947897" w:rsidRPr="00296744" w:rsidRDefault="00947897" w:rsidP="00296744">
            <w:pPr>
              <w:spacing w:after="0" w:line="240" w:lineRule="auto"/>
              <w:rPr>
                <w:rFonts w:ascii="Arial" w:eastAsia="Times New Roman" w:hAnsi="Arial" w:cs="Arial"/>
                <w:color w:val="000000"/>
                <w:lang w:eastAsia="es-AR"/>
              </w:rPr>
            </w:pPr>
          </w:p>
        </w:tc>
      </w:tr>
    </w:tbl>
    <w:p w:rsidR="007C3353" w:rsidRDefault="007C3353" w:rsidP="00C46EF9">
      <w:pPr>
        <w:tabs>
          <w:tab w:val="left" w:pos="9036"/>
        </w:tabs>
        <w:sectPr w:rsidR="007C3353" w:rsidSect="00695AC4">
          <w:headerReference w:type="default" r:id="rId10"/>
          <w:pgSz w:w="11907" w:h="16839" w:code="9"/>
          <w:pgMar w:top="851" w:right="680" w:bottom="851" w:left="1418" w:header="709" w:footer="0" w:gutter="0"/>
          <w:cols w:space="708"/>
          <w:titlePg/>
          <w:docGrid w:linePitch="360"/>
        </w:sectPr>
      </w:pPr>
    </w:p>
    <w:sdt>
      <w:sdtPr>
        <w:rPr>
          <w:rFonts w:ascii="Arial" w:eastAsiaTheme="minorHAnsi" w:hAnsi="Arial" w:cs="Arial"/>
          <w:b w:val="0"/>
          <w:bCs w:val="0"/>
          <w:color w:val="auto"/>
          <w:sz w:val="22"/>
          <w:szCs w:val="22"/>
          <w:lang w:val="es-ES" w:eastAsia="en-US"/>
        </w:rPr>
        <w:id w:val="78876278"/>
        <w:docPartObj>
          <w:docPartGallery w:val="Table of Contents"/>
          <w:docPartUnique/>
        </w:docPartObj>
      </w:sdtPr>
      <w:sdtEndPr>
        <w:rPr>
          <w:sz w:val="24"/>
          <w:szCs w:val="24"/>
        </w:rPr>
      </w:sdtEndPr>
      <w:sdtContent>
        <w:p w:rsidR="000A10C5" w:rsidRPr="0047493C" w:rsidRDefault="000A10C5" w:rsidP="002A27F9">
          <w:pPr>
            <w:pStyle w:val="TtulodeTDC"/>
            <w:jc w:val="center"/>
            <w:rPr>
              <w:rFonts w:ascii="Arial" w:hAnsi="Arial" w:cs="Arial"/>
            </w:rPr>
          </w:pPr>
          <w:r w:rsidRPr="0047493C">
            <w:rPr>
              <w:rFonts w:ascii="Arial" w:hAnsi="Arial" w:cs="Arial"/>
              <w:lang w:val="es-ES"/>
            </w:rPr>
            <w:t>INDICE</w:t>
          </w:r>
        </w:p>
        <w:p w:rsidR="00CA6FED" w:rsidRDefault="000A10C5">
          <w:pPr>
            <w:pStyle w:val="TDC1"/>
            <w:rPr>
              <w:rFonts w:eastAsiaTheme="minorEastAsia"/>
              <w:noProof/>
              <w:lang w:eastAsia="es-AR"/>
            </w:rPr>
          </w:pPr>
          <w:r w:rsidRPr="0047493C">
            <w:rPr>
              <w:sz w:val="24"/>
              <w:szCs w:val="24"/>
            </w:rPr>
            <w:fldChar w:fldCharType="begin"/>
          </w:r>
          <w:r w:rsidRPr="0047493C">
            <w:rPr>
              <w:sz w:val="24"/>
              <w:szCs w:val="24"/>
            </w:rPr>
            <w:instrText xml:space="preserve"> TOC \o "1-3" \h \z \u </w:instrText>
          </w:r>
          <w:r w:rsidRPr="0047493C">
            <w:rPr>
              <w:sz w:val="24"/>
              <w:szCs w:val="24"/>
            </w:rPr>
            <w:fldChar w:fldCharType="separate"/>
          </w:r>
          <w:bookmarkStart w:id="0" w:name="_GoBack"/>
          <w:bookmarkEnd w:id="0"/>
          <w:r w:rsidR="00CA6FED" w:rsidRPr="00F410F9">
            <w:rPr>
              <w:rStyle w:val="Hipervnculo"/>
              <w:noProof/>
            </w:rPr>
            <w:fldChar w:fldCharType="begin"/>
          </w:r>
          <w:r w:rsidR="00CA6FED" w:rsidRPr="00F410F9">
            <w:rPr>
              <w:rStyle w:val="Hipervnculo"/>
              <w:noProof/>
            </w:rPr>
            <w:instrText xml:space="preserve"> </w:instrText>
          </w:r>
          <w:r w:rsidR="00CA6FED">
            <w:rPr>
              <w:noProof/>
            </w:rPr>
            <w:instrText>HYPERLINK \l "_Toc15568878"</w:instrText>
          </w:r>
          <w:r w:rsidR="00CA6FED" w:rsidRPr="00F410F9">
            <w:rPr>
              <w:rStyle w:val="Hipervnculo"/>
              <w:noProof/>
            </w:rPr>
            <w:instrText xml:space="preserve"> </w:instrText>
          </w:r>
          <w:r w:rsidR="00CA6FED" w:rsidRPr="00F410F9">
            <w:rPr>
              <w:rStyle w:val="Hipervnculo"/>
              <w:noProof/>
            </w:rPr>
          </w:r>
          <w:r w:rsidR="00CA6FED" w:rsidRPr="00F410F9">
            <w:rPr>
              <w:rStyle w:val="Hipervnculo"/>
              <w:noProof/>
            </w:rPr>
            <w:fldChar w:fldCharType="separate"/>
          </w:r>
          <w:r w:rsidR="00CA6FED" w:rsidRPr="00F410F9">
            <w:rPr>
              <w:rStyle w:val="Hipervnculo"/>
              <w:rFonts w:eastAsia="Times New Roman"/>
              <w:noProof/>
              <w:lang w:val="es-MX" w:eastAsia="es-AR"/>
            </w:rPr>
            <w:t>1.</w:t>
          </w:r>
          <w:r w:rsidR="00CA6FED">
            <w:rPr>
              <w:rFonts w:eastAsiaTheme="minorEastAsia"/>
              <w:noProof/>
              <w:lang w:eastAsia="es-AR"/>
            </w:rPr>
            <w:tab/>
          </w:r>
          <w:r w:rsidR="00CA6FED" w:rsidRPr="00F410F9">
            <w:rPr>
              <w:rStyle w:val="Hipervnculo"/>
              <w:rFonts w:eastAsia="Times New Roman"/>
              <w:noProof/>
              <w:lang w:val="es-ES_tradnl" w:eastAsia="es-ES"/>
            </w:rPr>
            <w:t>OBJETO</w:t>
          </w:r>
          <w:r w:rsidR="00CA6FED">
            <w:rPr>
              <w:noProof/>
              <w:webHidden/>
            </w:rPr>
            <w:tab/>
          </w:r>
          <w:r w:rsidR="00CA6FED">
            <w:rPr>
              <w:noProof/>
              <w:webHidden/>
            </w:rPr>
            <w:fldChar w:fldCharType="begin"/>
          </w:r>
          <w:r w:rsidR="00CA6FED">
            <w:rPr>
              <w:noProof/>
              <w:webHidden/>
            </w:rPr>
            <w:instrText xml:space="preserve"> PAGEREF _Toc15568878 \h </w:instrText>
          </w:r>
          <w:r w:rsidR="00CA6FED">
            <w:rPr>
              <w:noProof/>
              <w:webHidden/>
            </w:rPr>
          </w:r>
          <w:r w:rsidR="00CA6FED">
            <w:rPr>
              <w:noProof/>
              <w:webHidden/>
            </w:rPr>
            <w:fldChar w:fldCharType="separate"/>
          </w:r>
          <w:r w:rsidR="00CA6FED">
            <w:rPr>
              <w:noProof/>
              <w:webHidden/>
            </w:rPr>
            <w:t>3</w:t>
          </w:r>
          <w:r w:rsidR="00CA6FED">
            <w:rPr>
              <w:noProof/>
              <w:webHidden/>
            </w:rPr>
            <w:fldChar w:fldCharType="end"/>
          </w:r>
          <w:r w:rsidR="00CA6FED" w:rsidRPr="00F410F9">
            <w:rPr>
              <w:rStyle w:val="Hipervnculo"/>
              <w:noProof/>
            </w:rPr>
            <w:fldChar w:fldCharType="end"/>
          </w:r>
        </w:p>
        <w:p w:rsidR="00CA6FED" w:rsidRDefault="00CA6FED">
          <w:pPr>
            <w:pStyle w:val="TDC1"/>
            <w:rPr>
              <w:rFonts w:eastAsiaTheme="minorEastAsia"/>
              <w:noProof/>
              <w:lang w:eastAsia="es-AR"/>
            </w:rPr>
          </w:pPr>
          <w:hyperlink w:anchor="_Toc15568879" w:history="1">
            <w:r w:rsidRPr="00F410F9">
              <w:rPr>
                <w:rStyle w:val="Hipervnculo"/>
                <w:rFonts w:eastAsia="Times New Roman"/>
                <w:noProof/>
                <w:lang w:val="es-ES_tradnl" w:eastAsia="es-ES"/>
              </w:rPr>
              <w:t>2.</w:t>
            </w:r>
            <w:r>
              <w:rPr>
                <w:rFonts w:eastAsiaTheme="minorEastAsia"/>
                <w:noProof/>
                <w:lang w:eastAsia="es-AR"/>
              </w:rPr>
              <w:tab/>
            </w:r>
            <w:r w:rsidRPr="00F410F9">
              <w:rPr>
                <w:rStyle w:val="Hipervnculo"/>
                <w:rFonts w:eastAsia="Times New Roman"/>
                <w:noProof/>
                <w:lang w:val="es-ES_tradnl" w:eastAsia="es-ES"/>
              </w:rPr>
              <w:t>ALCANCE</w:t>
            </w:r>
            <w:r>
              <w:rPr>
                <w:noProof/>
                <w:webHidden/>
              </w:rPr>
              <w:tab/>
            </w:r>
            <w:r>
              <w:rPr>
                <w:noProof/>
                <w:webHidden/>
              </w:rPr>
              <w:fldChar w:fldCharType="begin"/>
            </w:r>
            <w:r>
              <w:rPr>
                <w:noProof/>
                <w:webHidden/>
              </w:rPr>
              <w:instrText xml:space="preserve"> PAGEREF _Toc15568879 \h </w:instrText>
            </w:r>
            <w:r>
              <w:rPr>
                <w:noProof/>
                <w:webHidden/>
              </w:rPr>
            </w:r>
            <w:r>
              <w:rPr>
                <w:noProof/>
                <w:webHidden/>
              </w:rPr>
              <w:fldChar w:fldCharType="separate"/>
            </w:r>
            <w:r>
              <w:rPr>
                <w:noProof/>
                <w:webHidden/>
              </w:rPr>
              <w:t>3</w:t>
            </w:r>
            <w:r>
              <w:rPr>
                <w:noProof/>
                <w:webHidden/>
              </w:rPr>
              <w:fldChar w:fldCharType="end"/>
            </w:r>
          </w:hyperlink>
        </w:p>
        <w:p w:rsidR="00CA6FED" w:rsidRDefault="00CA6FED">
          <w:pPr>
            <w:pStyle w:val="TDC1"/>
            <w:rPr>
              <w:rFonts w:eastAsiaTheme="minorEastAsia"/>
              <w:noProof/>
              <w:lang w:eastAsia="es-AR"/>
            </w:rPr>
          </w:pPr>
          <w:hyperlink w:anchor="_Toc15568880" w:history="1">
            <w:r w:rsidRPr="00F410F9">
              <w:rPr>
                <w:rStyle w:val="Hipervnculo"/>
                <w:rFonts w:eastAsia="Times New Roman"/>
                <w:noProof/>
                <w:lang w:val="es-ES_tradnl" w:eastAsia="es-ES"/>
              </w:rPr>
              <w:t>3.</w:t>
            </w:r>
            <w:r>
              <w:rPr>
                <w:rFonts w:eastAsiaTheme="minorEastAsia"/>
                <w:noProof/>
                <w:lang w:eastAsia="es-AR"/>
              </w:rPr>
              <w:tab/>
            </w:r>
            <w:r w:rsidRPr="00F410F9">
              <w:rPr>
                <w:rStyle w:val="Hipervnculo"/>
                <w:rFonts w:eastAsia="Times New Roman"/>
                <w:noProof/>
                <w:lang w:val="es-ES_tradnl" w:eastAsia="es-ES"/>
              </w:rPr>
              <w:t>DESARROLLO</w:t>
            </w:r>
            <w:r>
              <w:rPr>
                <w:noProof/>
                <w:webHidden/>
              </w:rPr>
              <w:tab/>
            </w:r>
            <w:r>
              <w:rPr>
                <w:noProof/>
                <w:webHidden/>
              </w:rPr>
              <w:fldChar w:fldCharType="begin"/>
            </w:r>
            <w:r>
              <w:rPr>
                <w:noProof/>
                <w:webHidden/>
              </w:rPr>
              <w:instrText xml:space="preserve"> PAGEREF _Toc15568880 \h </w:instrText>
            </w:r>
            <w:r>
              <w:rPr>
                <w:noProof/>
                <w:webHidden/>
              </w:rPr>
            </w:r>
            <w:r>
              <w:rPr>
                <w:noProof/>
                <w:webHidden/>
              </w:rPr>
              <w:fldChar w:fldCharType="separate"/>
            </w:r>
            <w:r>
              <w:rPr>
                <w:noProof/>
                <w:webHidden/>
              </w:rPr>
              <w:t>3</w:t>
            </w:r>
            <w:r>
              <w:rPr>
                <w:noProof/>
                <w:webHidden/>
              </w:rPr>
              <w:fldChar w:fldCharType="end"/>
            </w:r>
          </w:hyperlink>
        </w:p>
        <w:p w:rsidR="00CA6FED" w:rsidRDefault="00CA6FED">
          <w:pPr>
            <w:pStyle w:val="TDC2"/>
            <w:rPr>
              <w:rFonts w:eastAsiaTheme="minorEastAsia"/>
              <w:noProof/>
              <w:lang w:eastAsia="es-AR"/>
            </w:rPr>
          </w:pPr>
          <w:hyperlink w:anchor="_Toc15568896" w:history="1">
            <w:r w:rsidRPr="00F410F9">
              <w:rPr>
                <w:rStyle w:val="Hipervnculo"/>
                <w:noProof/>
              </w:rPr>
              <w:t>3.1.</w:t>
            </w:r>
            <w:r>
              <w:rPr>
                <w:rFonts w:eastAsiaTheme="minorEastAsia"/>
                <w:noProof/>
                <w:lang w:eastAsia="es-AR"/>
              </w:rPr>
              <w:tab/>
            </w:r>
            <w:r w:rsidRPr="00F410F9">
              <w:rPr>
                <w:rStyle w:val="Hipervnculo"/>
                <w:noProof/>
              </w:rPr>
              <w:t>EQUIPAMIENTO</w:t>
            </w:r>
            <w:r>
              <w:rPr>
                <w:noProof/>
                <w:webHidden/>
              </w:rPr>
              <w:tab/>
            </w:r>
            <w:r>
              <w:rPr>
                <w:noProof/>
                <w:webHidden/>
              </w:rPr>
              <w:fldChar w:fldCharType="begin"/>
            </w:r>
            <w:r>
              <w:rPr>
                <w:noProof/>
                <w:webHidden/>
              </w:rPr>
              <w:instrText xml:space="preserve"> PAGEREF _Toc15568896 \h </w:instrText>
            </w:r>
            <w:r>
              <w:rPr>
                <w:noProof/>
                <w:webHidden/>
              </w:rPr>
            </w:r>
            <w:r>
              <w:rPr>
                <w:noProof/>
                <w:webHidden/>
              </w:rPr>
              <w:fldChar w:fldCharType="separate"/>
            </w:r>
            <w:r>
              <w:rPr>
                <w:noProof/>
                <w:webHidden/>
              </w:rPr>
              <w:t>3</w:t>
            </w:r>
            <w:r>
              <w:rPr>
                <w:noProof/>
                <w:webHidden/>
              </w:rPr>
              <w:fldChar w:fldCharType="end"/>
            </w:r>
          </w:hyperlink>
        </w:p>
        <w:p w:rsidR="00CA6FED" w:rsidRDefault="00CA6FED">
          <w:pPr>
            <w:pStyle w:val="TDC2"/>
            <w:rPr>
              <w:rFonts w:eastAsiaTheme="minorEastAsia"/>
              <w:noProof/>
              <w:lang w:eastAsia="es-AR"/>
            </w:rPr>
          </w:pPr>
          <w:hyperlink w:anchor="_Toc15568897" w:history="1">
            <w:r w:rsidRPr="00F410F9">
              <w:rPr>
                <w:rStyle w:val="Hipervnculo"/>
                <w:noProof/>
              </w:rPr>
              <w:t>3.2.</w:t>
            </w:r>
            <w:r>
              <w:rPr>
                <w:rFonts w:eastAsiaTheme="minorEastAsia"/>
                <w:noProof/>
                <w:lang w:eastAsia="es-AR"/>
              </w:rPr>
              <w:tab/>
            </w:r>
            <w:r w:rsidRPr="00F410F9">
              <w:rPr>
                <w:rStyle w:val="Hipervnculo"/>
                <w:noProof/>
              </w:rPr>
              <w:t>ELIPSOIDE Y VINCULACIÓN</w:t>
            </w:r>
            <w:r>
              <w:rPr>
                <w:noProof/>
                <w:webHidden/>
              </w:rPr>
              <w:tab/>
            </w:r>
            <w:r>
              <w:rPr>
                <w:noProof/>
                <w:webHidden/>
              </w:rPr>
              <w:fldChar w:fldCharType="begin"/>
            </w:r>
            <w:r>
              <w:rPr>
                <w:noProof/>
                <w:webHidden/>
              </w:rPr>
              <w:instrText xml:space="preserve"> PAGEREF _Toc15568897 \h </w:instrText>
            </w:r>
            <w:r>
              <w:rPr>
                <w:noProof/>
                <w:webHidden/>
              </w:rPr>
            </w:r>
            <w:r>
              <w:rPr>
                <w:noProof/>
                <w:webHidden/>
              </w:rPr>
              <w:fldChar w:fldCharType="separate"/>
            </w:r>
            <w:r>
              <w:rPr>
                <w:noProof/>
                <w:webHidden/>
              </w:rPr>
              <w:t>3</w:t>
            </w:r>
            <w:r>
              <w:rPr>
                <w:noProof/>
                <w:webHidden/>
              </w:rPr>
              <w:fldChar w:fldCharType="end"/>
            </w:r>
          </w:hyperlink>
        </w:p>
        <w:p w:rsidR="00CA6FED" w:rsidRDefault="00CA6FED">
          <w:pPr>
            <w:pStyle w:val="TDC2"/>
            <w:rPr>
              <w:rFonts w:eastAsiaTheme="minorEastAsia"/>
              <w:noProof/>
              <w:lang w:eastAsia="es-AR"/>
            </w:rPr>
          </w:pPr>
          <w:hyperlink w:anchor="_Toc15568898" w:history="1">
            <w:r w:rsidRPr="00F410F9">
              <w:rPr>
                <w:rStyle w:val="Hipervnculo"/>
                <w:noProof/>
              </w:rPr>
              <w:t>3.3.</w:t>
            </w:r>
            <w:r>
              <w:rPr>
                <w:rFonts w:eastAsiaTheme="minorEastAsia"/>
                <w:noProof/>
                <w:lang w:eastAsia="es-AR"/>
              </w:rPr>
              <w:tab/>
            </w:r>
            <w:r w:rsidRPr="00F410F9">
              <w:rPr>
                <w:rStyle w:val="Hipervnculo"/>
                <w:noProof/>
              </w:rPr>
              <w:t>SISTEMA DE COORDENADAS</w:t>
            </w:r>
            <w:r>
              <w:rPr>
                <w:noProof/>
                <w:webHidden/>
              </w:rPr>
              <w:tab/>
            </w:r>
            <w:r>
              <w:rPr>
                <w:noProof/>
                <w:webHidden/>
              </w:rPr>
              <w:fldChar w:fldCharType="begin"/>
            </w:r>
            <w:r>
              <w:rPr>
                <w:noProof/>
                <w:webHidden/>
              </w:rPr>
              <w:instrText xml:space="preserve"> PAGEREF _Toc15568898 \h </w:instrText>
            </w:r>
            <w:r>
              <w:rPr>
                <w:noProof/>
                <w:webHidden/>
              </w:rPr>
            </w:r>
            <w:r>
              <w:rPr>
                <w:noProof/>
                <w:webHidden/>
              </w:rPr>
              <w:fldChar w:fldCharType="separate"/>
            </w:r>
            <w:r>
              <w:rPr>
                <w:noProof/>
                <w:webHidden/>
              </w:rPr>
              <w:t>3</w:t>
            </w:r>
            <w:r>
              <w:rPr>
                <w:noProof/>
                <w:webHidden/>
              </w:rPr>
              <w:fldChar w:fldCharType="end"/>
            </w:r>
          </w:hyperlink>
        </w:p>
        <w:p w:rsidR="00CA6FED" w:rsidRDefault="00CA6FED">
          <w:pPr>
            <w:pStyle w:val="TDC2"/>
            <w:rPr>
              <w:rFonts w:eastAsiaTheme="minorEastAsia"/>
              <w:noProof/>
              <w:lang w:eastAsia="es-AR"/>
            </w:rPr>
          </w:pPr>
          <w:hyperlink w:anchor="_Toc15568899" w:history="1">
            <w:r w:rsidRPr="00F410F9">
              <w:rPr>
                <w:rStyle w:val="Hipervnculo"/>
                <w:noProof/>
              </w:rPr>
              <w:t>3.4.</w:t>
            </w:r>
            <w:r>
              <w:rPr>
                <w:rFonts w:eastAsiaTheme="minorEastAsia"/>
                <w:noProof/>
                <w:lang w:eastAsia="es-AR"/>
              </w:rPr>
              <w:tab/>
            </w:r>
            <w:r w:rsidRPr="00F410F9">
              <w:rPr>
                <w:rStyle w:val="Hipervnculo"/>
                <w:noProof/>
              </w:rPr>
              <w:t>PRECISIÓN</w:t>
            </w:r>
            <w:r>
              <w:rPr>
                <w:noProof/>
                <w:webHidden/>
              </w:rPr>
              <w:tab/>
            </w:r>
            <w:r>
              <w:rPr>
                <w:noProof/>
                <w:webHidden/>
              </w:rPr>
              <w:fldChar w:fldCharType="begin"/>
            </w:r>
            <w:r>
              <w:rPr>
                <w:noProof/>
                <w:webHidden/>
              </w:rPr>
              <w:instrText xml:space="preserve"> PAGEREF _Toc15568899 \h </w:instrText>
            </w:r>
            <w:r>
              <w:rPr>
                <w:noProof/>
                <w:webHidden/>
              </w:rPr>
            </w:r>
            <w:r>
              <w:rPr>
                <w:noProof/>
                <w:webHidden/>
              </w:rPr>
              <w:fldChar w:fldCharType="separate"/>
            </w:r>
            <w:r>
              <w:rPr>
                <w:noProof/>
                <w:webHidden/>
              </w:rPr>
              <w:t>4</w:t>
            </w:r>
            <w:r>
              <w:rPr>
                <w:noProof/>
                <w:webHidden/>
              </w:rPr>
              <w:fldChar w:fldCharType="end"/>
            </w:r>
          </w:hyperlink>
        </w:p>
        <w:p w:rsidR="00CA6FED" w:rsidRDefault="00CA6FED">
          <w:pPr>
            <w:pStyle w:val="TDC2"/>
            <w:rPr>
              <w:rFonts w:eastAsiaTheme="minorEastAsia"/>
              <w:noProof/>
              <w:lang w:eastAsia="es-AR"/>
            </w:rPr>
          </w:pPr>
          <w:hyperlink w:anchor="_Toc15568900" w:history="1">
            <w:r w:rsidRPr="00F410F9">
              <w:rPr>
                <w:rStyle w:val="Hipervnculo"/>
                <w:noProof/>
              </w:rPr>
              <w:t>3.5.</w:t>
            </w:r>
            <w:r>
              <w:rPr>
                <w:rFonts w:eastAsiaTheme="minorEastAsia"/>
                <w:noProof/>
                <w:lang w:eastAsia="es-AR"/>
              </w:rPr>
              <w:tab/>
            </w:r>
            <w:r w:rsidRPr="00F410F9">
              <w:rPr>
                <w:rStyle w:val="Hipervnculo"/>
                <w:noProof/>
              </w:rPr>
              <w:t>ESTACIÓN TOTAL</w:t>
            </w:r>
            <w:r>
              <w:rPr>
                <w:noProof/>
                <w:webHidden/>
              </w:rPr>
              <w:tab/>
            </w:r>
            <w:r>
              <w:rPr>
                <w:noProof/>
                <w:webHidden/>
              </w:rPr>
              <w:fldChar w:fldCharType="begin"/>
            </w:r>
            <w:r>
              <w:rPr>
                <w:noProof/>
                <w:webHidden/>
              </w:rPr>
              <w:instrText xml:space="preserve"> PAGEREF _Toc15568900 \h </w:instrText>
            </w:r>
            <w:r>
              <w:rPr>
                <w:noProof/>
                <w:webHidden/>
              </w:rPr>
            </w:r>
            <w:r>
              <w:rPr>
                <w:noProof/>
                <w:webHidden/>
              </w:rPr>
              <w:fldChar w:fldCharType="separate"/>
            </w:r>
            <w:r>
              <w:rPr>
                <w:noProof/>
                <w:webHidden/>
              </w:rPr>
              <w:t>4</w:t>
            </w:r>
            <w:r>
              <w:rPr>
                <w:noProof/>
                <w:webHidden/>
              </w:rPr>
              <w:fldChar w:fldCharType="end"/>
            </w:r>
          </w:hyperlink>
        </w:p>
        <w:p w:rsidR="00CA6FED" w:rsidRDefault="00CA6FED">
          <w:pPr>
            <w:pStyle w:val="TDC2"/>
            <w:rPr>
              <w:rFonts w:eastAsiaTheme="minorEastAsia"/>
              <w:noProof/>
              <w:lang w:eastAsia="es-AR"/>
            </w:rPr>
          </w:pPr>
          <w:hyperlink w:anchor="_Toc15568901" w:history="1">
            <w:r w:rsidRPr="00F410F9">
              <w:rPr>
                <w:rStyle w:val="Hipervnculo"/>
                <w:noProof/>
              </w:rPr>
              <w:t>3.6.</w:t>
            </w:r>
            <w:r>
              <w:rPr>
                <w:rFonts w:eastAsiaTheme="minorEastAsia"/>
                <w:noProof/>
                <w:lang w:eastAsia="es-AR"/>
              </w:rPr>
              <w:tab/>
            </w:r>
            <w:r w:rsidRPr="00F410F9">
              <w:rPr>
                <w:rStyle w:val="Hipervnculo"/>
                <w:noProof/>
              </w:rPr>
              <w:t>METODOLOGÍA</w:t>
            </w:r>
            <w:r>
              <w:rPr>
                <w:noProof/>
                <w:webHidden/>
              </w:rPr>
              <w:tab/>
            </w:r>
            <w:r>
              <w:rPr>
                <w:noProof/>
                <w:webHidden/>
              </w:rPr>
              <w:fldChar w:fldCharType="begin"/>
            </w:r>
            <w:r>
              <w:rPr>
                <w:noProof/>
                <w:webHidden/>
              </w:rPr>
              <w:instrText xml:space="preserve"> PAGEREF _Toc15568901 \h </w:instrText>
            </w:r>
            <w:r>
              <w:rPr>
                <w:noProof/>
                <w:webHidden/>
              </w:rPr>
            </w:r>
            <w:r>
              <w:rPr>
                <w:noProof/>
                <w:webHidden/>
              </w:rPr>
              <w:fldChar w:fldCharType="separate"/>
            </w:r>
            <w:r>
              <w:rPr>
                <w:noProof/>
                <w:webHidden/>
              </w:rPr>
              <w:t>4</w:t>
            </w:r>
            <w:r>
              <w:rPr>
                <w:noProof/>
                <w:webHidden/>
              </w:rPr>
              <w:fldChar w:fldCharType="end"/>
            </w:r>
          </w:hyperlink>
        </w:p>
        <w:p w:rsidR="00CA6FED" w:rsidRDefault="00CA6FED">
          <w:pPr>
            <w:pStyle w:val="TDC1"/>
            <w:rPr>
              <w:rFonts w:eastAsiaTheme="minorEastAsia"/>
              <w:noProof/>
              <w:lang w:eastAsia="es-AR"/>
            </w:rPr>
          </w:pPr>
          <w:hyperlink w:anchor="_Toc15568902" w:history="1">
            <w:r w:rsidRPr="00F410F9">
              <w:rPr>
                <w:rStyle w:val="Hipervnculo"/>
                <w:rFonts w:eastAsia="Times New Roman"/>
                <w:noProof/>
                <w:lang w:val="es-ES_tradnl" w:eastAsia="es-AR"/>
              </w:rPr>
              <w:t>4.</w:t>
            </w:r>
            <w:r>
              <w:rPr>
                <w:rFonts w:eastAsiaTheme="minorEastAsia"/>
                <w:noProof/>
                <w:lang w:eastAsia="es-AR"/>
              </w:rPr>
              <w:tab/>
            </w:r>
            <w:r w:rsidRPr="00F410F9">
              <w:rPr>
                <w:rStyle w:val="Hipervnculo"/>
                <w:rFonts w:eastAsia="Times New Roman"/>
                <w:noProof/>
                <w:lang w:val="es-MX" w:eastAsia="es-AR"/>
              </w:rPr>
              <w:t xml:space="preserve">MOJONES </w:t>
            </w:r>
            <w:r w:rsidRPr="00F410F9">
              <w:rPr>
                <w:rStyle w:val="Hipervnculo"/>
                <w:rFonts w:eastAsia="Times New Roman"/>
                <w:noProof/>
                <w:lang w:eastAsia="es-AR"/>
              </w:rPr>
              <w:t>DE RED DE APOYO</w:t>
            </w:r>
            <w:r>
              <w:rPr>
                <w:noProof/>
                <w:webHidden/>
              </w:rPr>
              <w:tab/>
            </w:r>
            <w:r>
              <w:rPr>
                <w:noProof/>
                <w:webHidden/>
              </w:rPr>
              <w:fldChar w:fldCharType="begin"/>
            </w:r>
            <w:r>
              <w:rPr>
                <w:noProof/>
                <w:webHidden/>
              </w:rPr>
              <w:instrText xml:space="preserve"> PAGEREF _Toc15568902 \h </w:instrText>
            </w:r>
            <w:r>
              <w:rPr>
                <w:noProof/>
                <w:webHidden/>
              </w:rPr>
            </w:r>
            <w:r>
              <w:rPr>
                <w:noProof/>
                <w:webHidden/>
              </w:rPr>
              <w:fldChar w:fldCharType="separate"/>
            </w:r>
            <w:r>
              <w:rPr>
                <w:noProof/>
                <w:webHidden/>
              </w:rPr>
              <w:t>4</w:t>
            </w:r>
            <w:r>
              <w:rPr>
                <w:noProof/>
                <w:webHidden/>
              </w:rPr>
              <w:fldChar w:fldCharType="end"/>
            </w:r>
          </w:hyperlink>
        </w:p>
        <w:p w:rsidR="00CA6FED" w:rsidRDefault="00CA6FED">
          <w:pPr>
            <w:pStyle w:val="TDC2"/>
            <w:rPr>
              <w:rFonts w:eastAsiaTheme="minorEastAsia"/>
              <w:noProof/>
              <w:lang w:eastAsia="es-AR"/>
            </w:rPr>
          </w:pPr>
          <w:hyperlink w:anchor="_Toc15568913" w:history="1">
            <w:r w:rsidRPr="00F410F9">
              <w:rPr>
                <w:rStyle w:val="Hipervnculo"/>
                <w:noProof/>
              </w:rPr>
              <w:t>4.1.</w:t>
            </w:r>
            <w:r>
              <w:rPr>
                <w:rFonts w:eastAsiaTheme="minorEastAsia"/>
                <w:noProof/>
                <w:lang w:eastAsia="es-AR"/>
              </w:rPr>
              <w:tab/>
            </w:r>
            <w:r w:rsidRPr="00F410F9">
              <w:rPr>
                <w:rStyle w:val="Hipervnculo"/>
                <w:noProof/>
              </w:rPr>
              <w:t>Datos para incorporar al SIG</w:t>
            </w:r>
            <w:r>
              <w:rPr>
                <w:noProof/>
                <w:webHidden/>
              </w:rPr>
              <w:tab/>
            </w:r>
            <w:r>
              <w:rPr>
                <w:noProof/>
                <w:webHidden/>
              </w:rPr>
              <w:fldChar w:fldCharType="begin"/>
            </w:r>
            <w:r>
              <w:rPr>
                <w:noProof/>
                <w:webHidden/>
              </w:rPr>
              <w:instrText xml:space="preserve"> PAGEREF _Toc15568913 \h </w:instrText>
            </w:r>
            <w:r>
              <w:rPr>
                <w:noProof/>
                <w:webHidden/>
              </w:rPr>
            </w:r>
            <w:r>
              <w:rPr>
                <w:noProof/>
                <w:webHidden/>
              </w:rPr>
              <w:fldChar w:fldCharType="separate"/>
            </w:r>
            <w:r>
              <w:rPr>
                <w:noProof/>
                <w:webHidden/>
              </w:rPr>
              <w:t>4</w:t>
            </w:r>
            <w:r>
              <w:rPr>
                <w:noProof/>
                <w:webHidden/>
              </w:rPr>
              <w:fldChar w:fldCharType="end"/>
            </w:r>
          </w:hyperlink>
        </w:p>
        <w:p w:rsidR="00CA6FED" w:rsidRDefault="00CA6FED">
          <w:pPr>
            <w:pStyle w:val="TDC1"/>
            <w:rPr>
              <w:rFonts w:eastAsiaTheme="minorEastAsia"/>
              <w:noProof/>
              <w:lang w:eastAsia="es-AR"/>
            </w:rPr>
          </w:pPr>
          <w:hyperlink w:anchor="_Toc15568914" w:history="1">
            <w:r w:rsidRPr="00F410F9">
              <w:rPr>
                <w:rStyle w:val="Hipervnculo"/>
                <w:rFonts w:eastAsia="Times New Roman"/>
                <w:noProof/>
                <w:lang w:val="es-MX" w:eastAsia="es-AR"/>
              </w:rPr>
              <w:t>5.</w:t>
            </w:r>
            <w:r>
              <w:rPr>
                <w:rFonts w:eastAsiaTheme="minorEastAsia"/>
                <w:noProof/>
                <w:lang w:eastAsia="es-AR"/>
              </w:rPr>
              <w:tab/>
            </w:r>
            <w:r w:rsidRPr="00F410F9">
              <w:rPr>
                <w:rStyle w:val="Hipervnculo"/>
                <w:rFonts w:eastAsia="Times New Roman"/>
                <w:noProof/>
                <w:lang w:val="es-MX" w:eastAsia="es-AR"/>
              </w:rPr>
              <w:t>REGISTROS Y ARCHIVOS</w:t>
            </w:r>
            <w:r>
              <w:rPr>
                <w:noProof/>
                <w:webHidden/>
              </w:rPr>
              <w:tab/>
            </w:r>
            <w:r>
              <w:rPr>
                <w:noProof/>
                <w:webHidden/>
              </w:rPr>
              <w:fldChar w:fldCharType="begin"/>
            </w:r>
            <w:r>
              <w:rPr>
                <w:noProof/>
                <w:webHidden/>
              </w:rPr>
              <w:instrText xml:space="preserve"> PAGEREF _Toc15568914 \h </w:instrText>
            </w:r>
            <w:r>
              <w:rPr>
                <w:noProof/>
                <w:webHidden/>
              </w:rPr>
            </w:r>
            <w:r>
              <w:rPr>
                <w:noProof/>
                <w:webHidden/>
              </w:rPr>
              <w:fldChar w:fldCharType="separate"/>
            </w:r>
            <w:r>
              <w:rPr>
                <w:noProof/>
                <w:webHidden/>
              </w:rPr>
              <w:t>5</w:t>
            </w:r>
            <w:r>
              <w:rPr>
                <w:noProof/>
                <w:webHidden/>
              </w:rPr>
              <w:fldChar w:fldCharType="end"/>
            </w:r>
          </w:hyperlink>
        </w:p>
        <w:p w:rsidR="00CA6FED" w:rsidRDefault="00CA6FED">
          <w:pPr>
            <w:pStyle w:val="TDC1"/>
            <w:rPr>
              <w:rFonts w:eastAsiaTheme="minorEastAsia"/>
              <w:noProof/>
              <w:lang w:eastAsia="es-AR"/>
            </w:rPr>
          </w:pPr>
          <w:hyperlink w:anchor="_Toc15568915" w:history="1">
            <w:r w:rsidRPr="00F410F9">
              <w:rPr>
                <w:rStyle w:val="Hipervnculo"/>
                <w:rFonts w:eastAsia="Times New Roman"/>
                <w:noProof/>
                <w:lang w:val="es-MX" w:eastAsia="es-AR"/>
              </w:rPr>
              <w:t>6.</w:t>
            </w:r>
            <w:r>
              <w:rPr>
                <w:rFonts w:eastAsiaTheme="minorEastAsia"/>
                <w:noProof/>
                <w:lang w:eastAsia="es-AR"/>
              </w:rPr>
              <w:tab/>
            </w:r>
            <w:r w:rsidRPr="00F410F9">
              <w:rPr>
                <w:rStyle w:val="Hipervnculo"/>
                <w:rFonts w:eastAsia="Times New Roman"/>
                <w:noProof/>
                <w:lang w:val="es-MX" w:eastAsia="es-AR"/>
              </w:rPr>
              <w:t>RED DE APOYO:</w:t>
            </w:r>
            <w:r>
              <w:rPr>
                <w:noProof/>
                <w:webHidden/>
              </w:rPr>
              <w:tab/>
            </w:r>
            <w:r>
              <w:rPr>
                <w:noProof/>
                <w:webHidden/>
              </w:rPr>
              <w:fldChar w:fldCharType="begin"/>
            </w:r>
            <w:r>
              <w:rPr>
                <w:noProof/>
                <w:webHidden/>
              </w:rPr>
              <w:instrText xml:space="preserve"> PAGEREF _Toc15568915 \h </w:instrText>
            </w:r>
            <w:r>
              <w:rPr>
                <w:noProof/>
                <w:webHidden/>
              </w:rPr>
            </w:r>
            <w:r>
              <w:rPr>
                <w:noProof/>
                <w:webHidden/>
              </w:rPr>
              <w:fldChar w:fldCharType="separate"/>
            </w:r>
            <w:r>
              <w:rPr>
                <w:noProof/>
                <w:webHidden/>
              </w:rPr>
              <w:t>6</w:t>
            </w:r>
            <w:r>
              <w:rPr>
                <w:noProof/>
                <w:webHidden/>
              </w:rPr>
              <w:fldChar w:fldCharType="end"/>
            </w:r>
          </w:hyperlink>
        </w:p>
        <w:p w:rsidR="00CA6FED" w:rsidRDefault="00CA6FED">
          <w:pPr>
            <w:pStyle w:val="TDC1"/>
            <w:rPr>
              <w:rFonts w:eastAsiaTheme="minorEastAsia"/>
              <w:noProof/>
              <w:lang w:eastAsia="es-AR"/>
            </w:rPr>
          </w:pPr>
          <w:hyperlink w:anchor="_Toc15568916" w:history="1">
            <w:r w:rsidRPr="00F410F9">
              <w:rPr>
                <w:rStyle w:val="Hipervnculo"/>
                <w:rFonts w:eastAsia="Times New Roman"/>
                <w:noProof/>
                <w:lang w:val="es-MX" w:eastAsia="es-AR"/>
              </w:rPr>
              <w:t>7.</w:t>
            </w:r>
            <w:r>
              <w:rPr>
                <w:rFonts w:eastAsiaTheme="minorEastAsia"/>
                <w:noProof/>
                <w:lang w:eastAsia="es-AR"/>
              </w:rPr>
              <w:tab/>
            </w:r>
            <w:r w:rsidRPr="00F410F9">
              <w:rPr>
                <w:rStyle w:val="Hipervnculo"/>
                <w:rFonts w:eastAsia="Times New Roman"/>
                <w:noProof/>
                <w:lang w:val="es-MX" w:eastAsia="es-AR"/>
              </w:rPr>
              <w:t>PROCEDIMIENTO PARA MONUMENTACIÓN DE MOJONES PARA RED DE APOYO:</w:t>
            </w:r>
            <w:r>
              <w:rPr>
                <w:noProof/>
                <w:webHidden/>
              </w:rPr>
              <w:tab/>
            </w:r>
            <w:r>
              <w:rPr>
                <w:noProof/>
                <w:webHidden/>
              </w:rPr>
              <w:fldChar w:fldCharType="begin"/>
            </w:r>
            <w:r>
              <w:rPr>
                <w:noProof/>
                <w:webHidden/>
              </w:rPr>
              <w:instrText xml:space="preserve"> PAGEREF _Toc15568916 \h </w:instrText>
            </w:r>
            <w:r>
              <w:rPr>
                <w:noProof/>
                <w:webHidden/>
              </w:rPr>
            </w:r>
            <w:r>
              <w:rPr>
                <w:noProof/>
                <w:webHidden/>
              </w:rPr>
              <w:fldChar w:fldCharType="separate"/>
            </w:r>
            <w:r>
              <w:rPr>
                <w:noProof/>
                <w:webHidden/>
              </w:rPr>
              <w:t>6</w:t>
            </w:r>
            <w:r>
              <w:rPr>
                <w:noProof/>
                <w:webHidden/>
              </w:rPr>
              <w:fldChar w:fldCharType="end"/>
            </w:r>
          </w:hyperlink>
        </w:p>
        <w:p w:rsidR="000A10C5" w:rsidRPr="00601EC7" w:rsidRDefault="000A10C5" w:rsidP="002A27F9">
          <w:pPr>
            <w:rPr>
              <w:rFonts w:ascii="Arial" w:hAnsi="Arial" w:cs="Arial"/>
              <w:sz w:val="24"/>
              <w:szCs w:val="24"/>
            </w:rPr>
          </w:pPr>
          <w:r w:rsidRPr="0047493C">
            <w:rPr>
              <w:rFonts w:ascii="Arial" w:hAnsi="Arial" w:cs="Arial"/>
              <w:b/>
              <w:bCs/>
              <w:sz w:val="24"/>
              <w:szCs w:val="24"/>
              <w:lang w:val="es-ES"/>
            </w:rPr>
            <w:fldChar w:fldCharType="end"/>
          </w:r>
        </w:p>
      </w:sdtContent>
    </w:sdt>
    <w:p w:rsidR="005327D0" w:rsidRDefault="005327D0">
      <w:pPr>
        <w:rPr>
          <w:rFonts w:ascii="Arial" w:hAnsi="Arial"/>
          <w:color w:val="000000" w:themeColor="text1"/>
          <w:sz w:val="24"/>
        </w:rPr>
      </w:pPr>
      <w:r>
        <w:br w:type="page"/>
      </w:r>
    </w:p>
    <w:p w:rsidR="007F2983" w:rsidRPr="007F2983" w:rsidRDefault="007F2983" w:rsidP="0047493C">
      <w:pPr>
        <w:pStyle w:val="Ttulo1"/>
        <w:numPr>
          <w:ilvl w:val="0"/>
          <w:numId w:val="4"/>
        </w:numPr>
        <w:rPr>
          <w:rFonts w:eastAsia="Times New Roman"/>
          <w:lang w:val="es-MX" w:eastAsia="es-AR"/>
        </w:rPr>
      </w:pPr>
      <w:bookmarkStart w:id="1" w:name="_Toc277684746"/>
      <w:bookmarkStart w:id="2" w:name="_Toc314759310"/>
      <w:bookmarkStart w:id="3" w:name="_Toc15568878"/>
      <w:r w:rsidRPr="007F2983">
        <w:rPr>
          <w:rFonts w:eastAsia="Times New Roman"/>
          <w:lang w:val="es-ES_tradnl" w:eastAsia="es-ES"/>
        </w:rPr>
        <w:lastRenderedPageBreak/>
        <w:t>OBJETO</w:t>
      </w:r>
      <w:bookmarkEnd w:id="1"/>
      <w:bookmarkEnd w:id="2"/>
      <w:bookmarkEnd w:id="3"/>
    </w:p>
    <w:p w:rsidR="007F2983" w:rsidRPr="007F2983" w:rsidRDefault="007F2983" w:rsidP="007F2983">
      <w:pPr>
        <w:pStyle w:val="Prrafodelista"/>
        <w:rPr>
          <w:rFonts w:cs="Arial"/>
          <w:lang w:val="es-ES_tradnl" w:eastAsia="es-AR"/>
        </w:rPr>
      </w:pPr>
      <w:r w:rsidRPr="007F2983">
        <w:rPr>
          <w:szCs w:val="20"/>
        </w:rPr>
        <w:t xml:space="preserve">La presente especificación tiene por objeto definir los requerimientos y las pautas generales a seguir para la confección de la </w:t>
      </w:r>
      <w:r w:rsidR="0079382E">
        <w:rPr>
          <w:szCs w:val="20"/>
        </w:rPr>
        <w:t>monumentación</w:t>
      </w:r>
      <w:r w:rsidR="0079382E" w:rsidRPr="007F2983">
        <w:rPr>
          <w:szCs w:val="20"/>
        </w:rPr>
        <w:t xml:space="preserve"> </w:t>
      </w:r>
      <w:r w:rsidR="0079382E">
        <w:rPr>
          <w:szCs w:val="20"/>
        </w:rPr>
        <w:t>de mojones</w:t>
      </w:r>
      <w:r w:rsidRPr="007F2983">
        <w:rPr>
          <w:szCs w:val="20"/>
        </w:rPr>
        <w:t xml:space="preserve">, </w:t>
      </w:r>
      <w:r w:rsidR="0079382E">
        <w:rPr>
          <w:szCs w:val="20"/>
        </w:rPr>
        <w:t>para ser usados como red de apoyo y futuros p</w:t>
      </w:r>
      <w:r w:rsidRPr="007F2983">
        <w:rPr>
          <w:szCs w:val="20"/>
        </w:rPr>
        <w:t xml:space="preserve">untos fijos </w:t>
      </w:r>
      <w:r w:rsidR="0079382E">
        <w:rPr>
          <w:szCs w:val="20"/>
        </w:rPr>
        <w:t xml:space="preserve">para relevamientos topográficos </w:t>
      </w:r>
      <w:r w:rsidRPr="007F2983">
        <w:rPr>
          <w:szCs w:val="20"/>
        </w:rPr>
        <w:t xml:space="preserve">de </w:t>
      </w:r>
      <w:r w:rsidR="007C0182">
        <w:rPr>
          <w:szCs w:val="20"/>
        </w:rPr>
        <w:t>IEASA</w:t>
      </w:r>
      <w:r w:rsidRPr="007F2983">
        <w:rPr>
          <w:szCs w:val="20"/>
        </w:rPr>
        <w:t xml:space="preserve">. </w:t>
      </w:r>
    </w:p>
    <w:p w:rsidR="007F2983" w:rsidRPr="007F2983" w:rsidRDefault="007F2983" w:rsidP="0047493C">
      <w:pPr>
        <w:pStyle w:val="Ttulo1"/>
        <w:numPr>
          <w:ilvl w:val="0"/>
          <w:numId w:val="4"/>
        </w:numPr>
        <w:rPr>
          <w:rFonts w:eastAsia="Times New Roman"/>
          <w:lang w:val="es-ES_tradnl" w:eastAsia="es-ES"/>
        </w:rPr>
      </w:pPr>
      <w:bookmarkStart w:id="4" w:name="_Toc277684747"/>
      <w:bookmarkStart w:id="5" w:name="_Toc314759311"/>
      <w:bookmarkStart w:id="6" w:name="_Toc15568879"/>
      <w:r w:rsidRPr="007F2983">
        <w:rPr>
          <w:rFonts w:eastAsia="Times New Roman"/>
          <w:lang w:val="es-ES_tradnl" w:eastAsia="es-ES"/>
        </w:rPr>
        <w:t>ALCANCE</w:t>
      </w:r>
      <w:bookmarkEnd w:id="4"/>
      <w:bookmarkEnd w:id="5"/>
      <w:bookmarkEnd w:id="6"/>
    </w:p>
    <w:p w:rsidR="007F2983" w:rsidRPr="007F2983" w:rsidRDefault="007F2983" w:rsidP="007F2983">
      <w:pPr>
        <w:pStyle w:val="Prrafodelista"/>
        <w:rPr>
          <w:szCs w:val="20"/>
        </w:rPr>
      </w:pPr>
      <w:r w:rsidRPr="007F2983">
        <w:rPr>
          <w:szCs w:val="20"/>
        </w:rPr>
        <w:t>Tod</w:t>
      </w:r>
      <w:r w:rsidR="0079382E">
        <w:rPr>
          <w:szCs w:val="20"/>
        </w:rPr>
        <w:t>o</w:t>
      </w:r>
      <w:r w:rsidRPr="007F2983">
        <w:rPr>
          <w:szCs w:val="20"/>
        </w:rPr>
        <w:t>s</w:t>
      </w:r>
      <w:r w:rsidR="0079382E">
        <w:rPr>
          <w:szCs w:val="20"/>
        </w:rPr>
        <w:t xml:space="preserve"> los puntos fijos </w:t>
      </w:r>
      <w:r w:rsidRPr="007F2983">
        <w:rPr>
          <w:szCs w:val="20"/>
        </w:rPr>
        <w:t xml:space="preserve">pertenecientes a </w:t>
      </w:r>
      <w:r w:rsidR="00906970">
        <w:rPr>
          <w:szCs w:val="20"/>
        </w:rPr>
        <w:t xml:space="preserve">redes de apoyo, instalaciones </w:t>
      </w:r>
      <w:r w:rsidR="0079382E">
        <w:rPr>
          <w:szCs w:val="20"/>
        </w:rPr>
        <w:t xml:space="preserve">y ductos de </w:t>
      </w:r>
      <w:r w:rsidR="00CA6FED">
        <w:rPr>
          <w:szCs w:val="20"/>
        </w:rPr>
        <w:t>IEASA</w:t>
      </w:r>
      <w:r w:rsidRPr="007F2983">
        <w:rPr>
          <w:szCs w:val="20"/>
        </w:rPr>
        <w:t>.</w:t>
      </w:r>
    </w:p>
    <w:p w:rsidR="007F2983" w:rsidRPr="007F2983" w:rsidRDefault="007F2983" w:rsidP="0047493C">
      <w:pPr>
        <w:pStyle w:val="Ttulo1"/>
        <w:numPr>
          <w:ilvl w:val="0"/>
          <w:numId w:val="4"/>
        </w:numPr>
        <w:rPr>
          <w:rFonts w:eastAsia="Times New Roman"/>
          <w:lang w:val="es-ES_tradnl" w:eastAsia="es-ES"/>
        </w:rPr>
      </w:pPr>
      <w:bookmarkStart w:id="7" w:name="_Toc277684749"/>
      <w:bookmarkStart w:id="8" w:name="_Toc314759313"/>
      <w:bookmarkStart w:id="9" w:name="_Toc15568880"/>
      <w:r w:rsidRPr="007F2983">
        <w:rPr>
          <w:rFonts w:eastAsia="Times New Roman"/>
          <w:lang w:val="es-ES_tradnl" w:eastAsia="es-ES"/>
        </w:rPr>
        <w:t>DESARROLLO</w:t>
      </w:r>
      <w:bookmarkEnd w:id="7"/>
      <w:bookmarkEnd w:id="8"/>
      <w:bookmarkEnd w:id="9"/>
      <w:r w:rsidRPr="007F2983">
        <w:rPr>
          <w:rFonts w:eastAsia="Times New Roman"/>
          <w:lang w:val="es-ES_tradnl" w:eastAsia="es-ES"/>
        </w:rPr>
        <w:t xml:space="preserve"> </w:t>
      </w:r>
    </w:p>
    <w:p w:rsidR="007F2983" w:rsidRPr="007F2983" w:rsidRDefault="007F2983" w:rsidP="0047493C">
      <w:pPr>
        <w:keepNext/>
        <w:numPr>
          <w:ilvl w:val="0"/>
          <w:numId w:val="2"/>
        </w:numPr>
        <w:spacing w:after="0" w:line="240" w:lineRule="auto"/>
        <w:outlineLvl w:val="1"/>
        <w:rPr>
          <w:rFonts w:ascii="Arial" w:eastAsia="Times New Roman" w:hAnsi="Arial" w:cs="Arial"/>
          <w:vanish/>
          <w:u w:val="single"/>
          <w:lang w:val="es-ES_tradnl" w:eastAsia="es-AR"/>
        </w:rPr>
      </w:pPr>
      <w:bookmarkStart w:id="10" w:name="_Toc314757581"/>
      <w:bookmarkStart w:id="11" w:name="_Toc314757635"/>
      <w:bookmarkStart w:id="12" w:name="_Toc314757792"/>
      <w:bookmarkStart w:id="13" w:name="_Toc314757876"/>
      <w:bookmarkStart w:id="14" w:name="_Toc314759314"/>
      <w:bookmarkStart w:id="15" w:name="_Toc366665176"/>
      <w:bookmarkStart w:id="16" w:name="_Toc366665261"/>
      <w:bookmarkStart w:id="17" w:name="_Toc366665631"/>
      <w:bookmarkStart w:id="18" w:name="_Toc366665745"/>
      <w:bookmarkStart w:id="19" w:name="_Toc460425230"/>
      <w:bookmarkStart w:id="20" w:name="_Toc460425343"/>
      <w:bookmarkStart w:id="21" w:name="_Toc460425380"/>
      <w:bookmarkStart w:id="22" w:name="_Toc460427133"/>
      <w:bookmarkStart w:id="23" w:name="_Toc460427172"/>
      <w:bookmarkStart w:id="24" w:name="_Toc460427211"/>
      <w:bookmarkStart w:id="25" w:name="_Toc460583209"/>
      <w:bookmarkStart w:id="26" w:name="_Toc460593846"/>
      <w:bookmarkStart w:id="27" w:name="_Toc1556888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F2983" w:rsidRPr="007F2983" w:rsidRDefault="007F2983" w:rsidP="0047493C">
      <w:pPr>
        <w:keepNext/>
        <w:numPr>
          <w:ilvl w:val="0"/>
          <w:numId w:val="2"/>
        </w:numPr>
        <w:spacing w:after="0" w:line="240" w:lineRule="auto"/>
        <w:outlineLvl w:val="1"/>
        <w:rPr>
          <w:rFonts w:ascii="Arial" w:eastAsia="Times New Roman" w:hAnsi="Arial" w:cs="Arial"/>
          <w:vanish/>
          <w:u w:val="single"/>
          <w:lang w:val="es-ES_tradnl" w:eastAsia="es-AR"/>
        </w:rPr>
      </w:pPr>
      <w:bookmarkStart w:id="28" w:name="_Toc314757582"/>
      <w:bookmarkStart w:id="29" w:name="_Toc314757636"/>
      <w:bookmarkStart w:id="30" w:name="_Toc314757793"/>
      <w:bookmarkStart w:id="31" w:name="_Toc314757877"/>
      <w:bookmarkStart w:id="32" w:name="_Toc314759315"/>
      <w:bookmarkStart w:id="33" w:name="_Toc366665177"/>
      <w:bookmarkStart w:id="34" w:name="_Toc366665262"/>
      <w:bookmarkStart w:id="35" w:name="_Toc366665632"/>
      <w:bookmarkStart w:id="36" w:name="_Toc366665746"/>
      <w:bookmarkStart w:id="37" w:name="_Toc460425231"/>
      <w:bookmarkStart w:id="38" w:name="_Toc460425344"/>
      <w:bookmarkStart w:id="39" w:name="_Toc460425381"/>
      <w:bookmarkStart w:id="40" w:name="_Toc460427134"/>
      <w:bookmarkStart w:id="41" w:name="_Toc460427173"/>
      <w:bookmarkStart w:id="42" w:name="_Toc460427212"/>
      <w:bookmarkStart w:id="43" w:name="_Toc460583210"/>
      <w:bookmarkStart w:id="44" w:name="_Toc460593847"/>
      <w:bookmarkStart w:id="45" w:name="_Toc1556888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7F2983" w:rsidRPr="007F2983" w:rsidRDefault="007F2983" w:rsidP="0047493C">
      <w:pPr>
        <w:keepNext/>
        <w:numPr>
          <w:ilvl w:val="0"/>
          <w:numId w:val="2"/>
        </w:numPr>
        <w:spacing w:after="0" w:line="240" w:lineRule="auto"/>
        <w:outlineLvl w:val="1"/>
        <w:rPr>
          <w:rFonts w:ascii="Arial" w:eastAsia="Times New Roman" w:hAnsi="Arial" w:cs="Arial"/>
          <w:vanish/>
          <w:u w:val="single"/>
          <w:lang w:val="es-ES_tradnl" w:eastAsia="es-AR"/>
        </w:rPr>
      </w:pPr>
      <w:bookmarkStart w:id="46" w:name="_Toc314757583"/>
      <w:bookmarkStart w:id="47" w:name="_Toc314757637"/>
      <w:bookmarkStart w:id="48" w:name="_Toc314757794"/>
      <w:bookmarkStart w:id="49" w:name="_Toc314757878"/>
      <w:bookmarkStart w:id="50" w:name="_Toc314759316"/>
      <w:bookmarkStart w:id="51" w:name="_Toc366665178"/>
      <w:bookmarkStart w:id="52" w:name="_Toc366665263"/>
      <w:bookmarkStart w:id="53" w:name="_Toc366665633"/>
      <w:bookmarkStart w:id="54" w:name="_Toc366665747"/>
      <w:bookmarkStart w:id="55" w:name="_Toc460425232"/>
      <w:bookmarkStart w:id="56" w:name="_Toc460425345"/>
      <w:bookmarkStart w:id="57" w:name="_Toc460425382"/>
      <w:bookmarkStart w:id="58" w:name="_Toc460427135"/>
      <w:bookmarkStart w:id="59" w:name="_Toc460427174"/>
      <w:bookmarkStart w:id="60" w:name="_Toc460427213"/>
      <w:bookmarkStart w:id="61" w:name="_Toc460583211"/>
      <w:bookmarkStart w:id="62" w:name="_Toc460593848"/>
      <w:bookmarkStart w:id="63" w:name="_Toc1556888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7F2983" w:rsidRPr="007F2983" w:rsidRDefault="007F2983" w:rsidP="0047493C">
      <w:pPr>
        <w:keepNext/>
        <w:numPr>
          <w:ilvl w:val="0"/>
          <w:numId w:val="2"/>
        </w:numPr>
        <w:spacing w:after="0" w:line="240" w:lineRule="auto"/>
        <w:outlineLvl w:val="1"/>
        <w:rPr>
          <w:rFonts w:ascii="Arial" w:eastAsia="Times New Roman" w:hAnsi="Arial" w:cs="Arial"/>
          <w:vanish/>
          <w:u w:val="single"/>
          <w:lang w:val="es-ES_tradnl" w:eastAsia="es-AR"/>
        </w:rPr>
      </w:pPr>
      <w:bookmarkStart w:id="64" w:name="_Toc314757584"/>
      <w:bookmarkStart w:id="65" w:name="_Toc314757638"/>
      <w:bookmarkStart w:id="66" w:name="_Toc314757795"/>
      <w:bookmarkStart w:id="67" w:name="_Toc314757879"/>
      <w:bookmarkStart w:id="68" w:name="_Toc314759317"/>
      <w:bookmarkStart w:id="69" w:name="_Toc366665179"/>
      <w:bookmarkStart w:id="70" w:name="_Toc366665264"/>
      <w:bookmarkStart w:id="71" w:name="_Toc366665634"/>
      <w:bookmarkStart w:id="72" w:name="_Toc366665748"/>
      <w:bookmarkStart w:id="73" w:name="_Toc460425233"/>
      <w:bookmarkStart w:id="74" w:name="_Toc460425346"/>
      <w:bookmarkStart w:id="75" w:name="_Toc460425383"/>
      <w:bookmarkStart w:id="76" w:name="_Toc460427136"/>
      <w:bookmarkStart w:id="77" w:name="_Toc460427175"/>
      <w:bookmarkStart w:id="78" w:name="_Toc460427214"/>
      <w:bookmarkStart w:id="79" w:name="_Toc460583212"/>
      <w:bookmarkStart w:id="80" w:name="_Toc460593849"/>
      <w:bookmarkStart w:id="81" w:name="_Toc1556888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7F2983" w:rsidRPr="007F2983" w:rsidRDefault="007F2983" w:rsidP="0047493C">
      <w:pPr>
        <w:pStyle w:val="Prrafodelista"/>
        <w:keepNext/>
        <w:numPr>
          <w:ilvl w:val="0"/>
          <w:numId w:val="5"/>
        </w:numPr>
        <w:spacing w:after="0" w:line="240" w:lineRule="auto"/>
        <w:contextualSpacing w:val="0"/>
        <w:jc w:val="left"/>
        <w:outlineLvl w:val="1"/>
        <w:rPr>
          <w:rFonts w:eastAsia="Times New Roman" w:cs="Arial"/>
          <w:b/>
          <w:vanish/>
          <w:color w:val="auto"/>
          <w:sz w:val="22"/>
          <w:lang w:val="es-ES_tradnl" w:eastAsia="es-AR"/>
        </w:rPr>
      </w:pPr>
      <w:bookmarkStart w:id="82" w:name="_Toc366665180"/>
      <w:bookmarkStart w:id="83" w:name="_Toc366665265"/>
      <w:bookmarkStart w:id="84" w:name="_Toc366665635"/>
      <w:bookmarkStart w:id="85" w:name="_Toc366665749"/>
      <w:bookmarkStart w:id="86" w:name="_Toc460425234"/>
      <w:bookmarkStart w:id="87" w:name="_Toc460425347"/>
      <w:bookmarkStart w:id="88" w:name="_Toc460425384"/>
      <w:bookmarkStart w:id="89" w:name="_Toc460427137"/>
      <w:bookmarkStart w:id="90" w:name="_Toc460427176"/>
      <w:bookmarkStart w:id="91" w:name="_Toc460427215"/>
      <w:bookmarkStart w:id="92" w:name="_Toc460583213"/>
      <w:bookmarkStart w:id="93" w:name="_Toc460593850"/>
      <w:bookmarkStart w:id="94" w:name="_Toc15568885"/>
      <w:bookmarkEnd w:id="82"/>
      <w:bookmarkEnd w:id="83"/>
      <w:bookmarkEnd w:id="84"/>
      <w:bookmarkEnd w:id="85"/>
      <w:bookmarkEnd w:id="86"/>
      <w:bookmarkEnd w:id="87"/>
      <w:bookmarkEnd w:id="88"/>
      <w:bookmarkEnd w:id="89"/>
      <w:bookmarkEnd w:id="90"/>
      <w:bookmarkEnd w:id="91"/>
      <w:bookmarkEnd w:id="92"/>
      <w:bookmarkEnd w:id="93"/>
      <w:bookmarkEnd w:id="94"/>
    </w:p>
    <w:p w:rsidR="007F2983" w:rsidRPr="007F2983" w:rsidRDefault="007F2983" w:rsidP="0047493C">
      <w:pPr>
        <w:pStyle w:val="Prrafodelista"/>
        <w:keepNext/>
        <w:numPr>
          <w:ilvl w:val="0"/>
          <w:numId w:val="5"/>
        </w:numPr>
        <w:spacing w:after="0" w:line="240" w:lineRule="auto"/>
        <w:contextualSpacing w:val="0"/>
        <w:jc w:val="left"/>
        <w:outlineLvl w:val="1"/>
        <w:rPr>
          <w:rFonts w:eastAsia="Times New Roman" w:cs="Arial"/>
          <w:b/>
          <w:vanish/>
          <w:color w:val="auto"/>
          <w:sz w:val="22"/>
          <w:lang w:val="es-ES_tradnl" w:eastAsia="es-AR"/>
        </w:rPr>
      </w:pPr>
      <w:bookmarkStart w:id="95" w:name="_Toc366665181"/>
      <w:bookmarkStart w:id="96" w:name="_Toc366665266"/>
      <w:bookmarkStart w:id="97" w:name="_Toc366665636"/>
      <w:bookmarkStart w:id="98" w:name="_Toc366665750"/>
      <w:bookmarkStart w:id="99" w:name="_Toc460425235"/>
      <w:bookmarkStart w:id="100" w:name="_Toc460425348"/>
      <w:bookmarkStart w:id="101" w:name="_Toc460425385"/>
      <w:bookmarkStart w:id="102" w:name="_Toc460427138"/>
      <w:bookmarkStart w:id="103" w:name="_Toc460427177"/>
      <w:bookmarkStart w:id="104" w:name="_Toc460427216"/>
      <w:bookmarkStart w:id="105" w:name="_Toc460583214"/>
      <w:bookmarkStart w:id="106" w:name="_Toc460593851"/>
      <w:bookmarkStart w:id="107" w:name="_Toc15568886"/>
      <w:bookmarkEnd w:id="95"/>
      <w:bookmarkEnd w:id="96"/>
      <w:bookmarkEnd w:id="97"/>
      <w:bookmarkEnd w:id="98"/>
      <w:bookmarkEnd w:id="99"/>
      <w:bookmarkEnd w:id="100"/>
      <w:bookmarkEnd w:id="101"/>
      <w:bookmarkEnd w:id="102"/>
      <w:bookmarkEnd w:id="103"/>
      <w:bookmarkEnd w:id="104"/>
      <w:bookmarkEnd w:id="105"/>
      <w:bookmarkEnd w:id="106"/>
      <w:bookmarkEnd w:id="107"/>
    </w:p>
    <w:p w:rsidR="007F2983" w:rsidRPr="007F2983" w:rsidRDefault="007F2983" w:rsidP="0047493C">
      <w:pPr>
        <w:pStyle w:val="Prrafodelista"/>
        <w:keepNext/>
        <w:numPr>
          <w:ilvl w:val="0"/>
          <w:numId w:val="5"/>
        </w:numPr>
        <w:spacing w:after="0" w:line="240" w:lineRule="auto"/>
        <w:contextualSpacing w:val="0"/>
        <w:jc w:val="left"/>
        <w:outlineLvl w:val="1"/>
        <w:rPr>
          <w:rFonts w:eastAsia="Times New Roman" w:cs="Arial"/>
          <w:b/>
          <w:vanish/>
          <w:color w:val="auto"/>
          <w:sz w:val="22"/>
          <w:lang w:val="es-ES_tradnl" w:eastAsia="es-AR"/>
        </w:rPr>
      </w:pPr>
      <w:bookmarkStart w:id="108" w:name="_Toc366665182"/>
      <w:bookmarkStart w:id="109" w:name="_Toc366665267"/>
      <w:bookmarkStart w:id="110" w:name="_Toc366665637"/>
      <w:bookmarkStart w:id="111" w:name="_Toc366665751"/>
      <w:bookmarkStart w:id="112" w:name="_Toc460425236"/>
      <w:bookmarkStart w:id="113" w:name="_Toc460425349"/>
      <w:bookmarkStart w:id="114" w:name="_Toc460425386"/>
      <w:bookmarkStart w:id="115" w:name="_Toc460427139"/>
      <w:bookmarkStart w:id="116" w:name="_Toc460427178"/>
      <w:bookmarkStart w:id="117" w:name="_Toc460427217"/>
      <w:bookmarkStart w:id="118" w:name="_Toc460583215"/>
      <w:bookmarkStart w:id="119" w:name="_Toc460593852"/>
      <w:bookmarkStart w:id="120" w:name="_Toc15568887"/>
      <w:bookmarkEnd w:id="108"/>
      <w:bookmarkEnd w:id="109"/>
      <w:bookmarkEnd w:id="110"/>
      <w:bookmarkEnd w:id="111"/>
      <w:bookmarkEnd w:id="112"/>
      <w:bookmarkEnd w:id="113"/>
      <w:bookmarkEnd w:id="114"/>
      <w:bookmarkEnd w:id="115"/>
      <w:bookmarkEnd w:id="116"/>
      <w:bookmarkEnd w:id="117"/>
      <w:bookmarkEnd w:id="118"/>
      <w:bookmarkEnd w:id="119"/>
      <w:bookmarkEnd w:id="120"/>
    </w:p>
    <w:p w:rsidR="007F2983" w:rsidRPr="007F2983" w:rsidRDefault="007F2983" w:rsidP="0047493C">
      <w:pPr>
        <w:pStyle w:val="Prrafodelista"/>
        <w:keepNext/>
        <w:numPr>
          <w:ilvl w:val="0"/>
          <w:numId w:val="5"/>
        </w:numPr>
        <w:spacing w:after="0" w:line="240" w:lineRule="auto"/>
        <w:contextualSpacing w:val="0"/>
        <w:jc w:val="left"/>
        <w:outlineLvl w:val="1"/>
        <w:rPr>
          <w:rFonts w:eastAsia="Times New Roman" w:cs="Arial"/>
          <w:b/>
          <w:vanish/>
          <w:color w:val="auto"/>
          <w:sz w:val="22"/>
          <w:lang w:val="es-ES_tradnl" w:eastAsia="es-AR"/>
        </w:rPr>
      </w:pPr>
      <w:bookmarkStart w:id="121" w:name="_Toc366665183"/>
      <w:bookmarkStart w:id="122" w:name="_Toc366665268"/>
      <w:bookmarkStart w:id="123" w:name="_Toc366665638"/>
      <w:bookmarkStart w:id="124" w:name="_Toc366665752"/>
      <w:bookmarkStart w:id="125" w:name="_Toc460425237"/>
      <w:bookmarkStart w:id="126" w:name="_Toc460425350"/>
      <w:bookmarkStart w:id="127" w:name="_Toc460425387"/>
      <w:bookmarkStart w:id="128" w:name="_Toc460427140"/>
      <w:bookmarkStart w:id="129" w:name="_Toc460427179"/>
      <w:bookmarkStart w:id="130" w:name="_Toc460427218"/>
      <w:bookmarkStart w:id="131" w:name="_Toc460583216"/>
      <w:bookmarkStart w:id="132" w:name="_Toc460593853"/>
      <w:bookmarkStart w:id="133" w:name="_Toc15568888"/>
      <w:bookmarkEnd w:id="121"/>
      <w:bookmarkEnd w:id="122"/>
      <w:bookmarkEnd w:id="123"/>
      <w:bookmarkEnd w:id="124"/>
      <w:bookmarkEnd w:id="125"/>
      <w:bookmarkEnd w:id="126"/>
      <w:bookmarkEnd w:id="127"/>
      <w:bookmarkEnd w:id="128"/>
      <w:bookmarkEnd w:id="129"/>
      <w:bookmarkEnd w:id="130"/>
      <w:bookmarkEnd w:id="131"/>
      <w:bookmarkEnd w:id="132"/>
      <w:bookmarkEnd w:id="133"/>
    </w:p>
    <w:p w:rsidR="00585058" w:rsidRPr="00585058" w:rsidRDefault="00585058" w:rsidP="0047493C">
      <w:pPr>
        <w:pStyle w:val="Prrafodelista"/>
        <w:keepNext/>
        <w:keepLines/>
        <w:numPr>
          <w:ilvl w:val="0"/>
          <w:numId w:val="14"/>
        </w:numPr>
        <w:spacing w:before="200" w:after="0"/>
        <w:contextualSpacing w:val="0"/>
        <w:jc w:val="left"/>
        <w:outlineLvl w:val="1"/>
        <w:rPr>
          <w:rFonts w:eastAsia="Times New Roman" w:cstheme="majorBidi"/>
          <w:b/>
          <w:bCs/>
          <w:i/>
          <w:vanish/>
          <w:szCs w:val="26"/>
          <w:lang w:val="es-ES_tradnl" w:eastAsia="es-AR"/>
        </w:rPr>
      </w:pPr>
      <w:bookmarkStart w:id="134" w:name="_Toc366665184"/>
      <w:bookmarkStart w:id="135" w:name="_Toc366665269"/>
      <w:bookmarkStart w:id="136" w:name="_Toc366665639"/>
      <w:bookmarkStart w:id="137" w:name="_Toc366665753"/>
      <w:bookmarkStart w:id="138" w:name="_Toc460425238"/>
      <w:bookmarkStart w:id="139" w:name="_Toc460425351"/>
      <w:bookmarkStart w:id="140" w:name="_Toc460425388"/>
      <w:bookmarkStart w:id="141" w:name="_Toc460427141"/>
      <w:bookmarkStart w:id="142" w:name="_Toc460427180"/>
      <w:bookmarkStart w:id="143" w:name="_Toc460427219"/>
      <w:bookmarkStart w:id="144" w:name="_Toc460583217"/>
      <w:bookmarkStart w:id="145" w:name="_Toc460593854"/>
      <w:bookmarkStart w:id="146" w:name="_Toc314759318"/>
      <w:bookmarkStart w:id="147" w:name="_Toc15568889"/>
      <w:bookmarkEnd w:id="134"/>
      <w:bookmarkEnd w:id="135"/>
      <w:bookmarkEnd w:id="136"/>
      <w:bookmarkEnd w:id="137"/>
      <w:bookmarkEnd w:id="138"/>
      <w:bookmarkEnd w:id="139"/>
      <w:bookmarkEnd w:id="140"/>
      <w:bookmarkEnd w:id="141"/>
      <w:bookmarkEnd w:id="142"/>
      <w:bookmarkEnd w:id="143"/>
      <w:bookmarkEnd w:id="144"/>
      <w:bookmarkEnd w:id="145"/>
      <w:bookmarkEnd w:id="147"/>
    </w:p>
    <w:p w:rsidR="00585058" w:rsidRPr="00585058" w:rsidRDefault="00585058" w:rsidP="0047493C">
      <w:pPr>
        <w:pStyle w:val="Prrafodelista"/>
        <w:keepNext/>
        <w:keepLines/>
        <w:numPr>
          <w:ilvl w:val="0"/>
          <w:numId w:val="14"/>
        </w:numPr>
        <w:spacing w:before="200" w:after="0"/>
        <w:contextualSpacing w:val="0"/>
        <w:jc w:val="left"/>
        <w:outlineLvl w:val="1"/>
        <w:rPr>
          <w:rFonts w:eastAsia="Times New Roman" w:cstheme="majorBidi"/>
          <w:b/>
          <w:bCs/>
          <w:i/>
          <w:vanish/>
          <w:szCs w:val="26"/>
          <w:lang w:val="es-ES_tradnl" w:eastAsia="es-AR"/>
        </w:rPr>
      </w:pPr>
      <w:bookmarkStart w:id="148" w:name="_Toc366665185"/>
      <w:bookmarkStart w:id="149" w:name="_Toc366665270"/>
      <w:bookmarkStart w:id="150" w:name="_Toc366665640"/>
      <w:bookmarkStart w:id="151" w:name="_Toc366665754"/>
      <w:bookmarkStart w:id="152" w:name="_Toc460425239"/>
      <w:bookmarkStart w:id="153" w:name="_Toc460425352"/>
      <w:bookmarkStart w:id="154" w:name="_Toc460425389"/>
      <w:bookmarkStart w:id="155" w:name="_Toc460427142"/>
      <w:bookmarkStart w:id="156" w:name="_Toc460427181"/>
      <w:bookmarkStart w:id="157" w:name="_Toc460427220"/>
      <w:bookmarkStart w:id="158" w:name="_Toc460583218"/>
      <w:bookmarkStart w:id="159" w:name="_Toc460593855"/>
      <w:bookmarkStart w:id="160" w:name="_Toc15568890"/>
      <w:bookmarkEnd w:id="148"/>
      <w:bookmarkEnd w:id="149"/>
      <w:bookmarkEnd w:id="150"/>
      <w:bookmarkEnd w:id="151"/>
      <w:bookmarkEnd w:id="152"/>
      <w:bookmarkEnd w:id="153"/>
      <w:bookmarkEnd w:id="154"/>
      <w:bookmarkEnd w:id="155"/>
      <w:bookmarkEnd w:id="156"/>
      <w:bookmarkEnd w:id="157"/>
      <w:bookmarkEnd w:id="158"/>
      <w:bookmarkEnd w:id="159"/>
      <w:bookmarkEnd w:id="160"/>
    </w:p>
    <w:p w:rsidR="00585058" w:rsidRPr="00585058" w:rsidRDefault="00585058" w:rsidP="0047493C">
      <w:pPr>
        <w:pStyle w:val="Prrafodelista"/>
        <w:keepNext/>
        <w:keepLines/>
        <w:numPr>
          <w:ilvl w:val="0"/>
          <w:numId w:val="14"/>
        </w:numPr>
        <w:spacing w:before="200" w:after="0"/>
        <w:contextualSpacing w:val="0"/>
        <w:jc w:val="left"/>
        <w:outlineLvl w:val="1"/>
        <w:rPr>
          <w:rFonts w:eastAsia="Times New Roman" w:cstheme="majorBidi"/>
          <w:b/>
          <w:bCs/>
          <w:i/>
          <w:vanish/>
          <w:szCs w:val="26"/>
          <w:lang w:val="es-ES_tradnl" w:eastAsia="es-AR"/>
        </w:rPr>
      </w:pPr>
      <w:bookmarkStart w:id="161" w:name="_Toc366665186"/>
      <w:bookmarkStart w:id="162" w:name="_Toc366665271"/>
      <w:bookmarkStart w:id="163" w:name="_Toc366665641"/>
      <w:bookmarkStart w:id="164" w:name="_Toc366665755"/>
      <w:bookmarkStart w:id="165" w:name="_Toc460425240"/>
      <w:bookmarkStart w:id="166" w:name="_Toc460425353"/>
      <w:bookmarkStart w:id="167" w:name="_Toc460425390"/>
      <w:bookmarkStart w:id="168" w:name="_Toc460427143"/>
      <w:bookmarkStart w:id="169" w:name="_Toc460427182"/>
      <w:bookmarkStart w:id="170" w:name="_Toc460427221"/>
      <w:bookmarkStart w:id="171" w:name="_Toc460583219"/>
      <w:bookmarkStart w:id="172" w:name="_Toc460593856"/>
      <w:bookmarkStart w:id="173" w:name="_Toc15568891"/>
      <w:bookmarkEnd w:id="161"/>
      <w:bookmarkEnd w:id="162"/>
      <w:bookmarkEnd w:id="163"/>
      <w:bookmarkEnd w:id="164"/>
      <w:bookmarkEnd w:id="165"/>
      <w:bookmarkEnd w:id="166"/>
      <w:bookmarkEnd w:id="167"/>
      <w:bookmarkEnd w:id="168"/>
      <w:bookmarkEnd w:id="169"/>
      <w:bookmarkEnd w:id="170"/>
      <w:bookmarkEnd w:id="171"/>
      <w:bookmarkEnd w:id="172"/>
      <w:bookmarkEnd w:id="173"/>
    </w:p>
    <w:p w:rsidR="00585058" w:rsidRPr="00585058" w:rsidRDefault="00585058" w:rsidP="0047493C">
      <w:pPr>
        <w:pStyle w:val="Prrafodelista"/>
        <w:keepNext/>
        <w:keepLines/>
        <w:numPr>
          <w:ilvl w:val="0"/>
          <w:numId w:val="14"/>
        </w:numPr>
        <w:spacing w:before="200" w:after="0"/>
        <w:contextualSpacing w:val="0"/>
        <w:jc w:val="left"/>
        <w:outlineLvl w:val="1"/>
        <w:rPr>
          <w:rFonts w:eastAsia="Times New Roman" w:cstheme="majorBidi"/>
          <w:b/>
          <w:bCs/>
          <w:i/>
          <w:vanish/>
          <w:szCs w:val="26"/>
          <w:lang w:val="es-ES_tradnl" w:eastAsia="es-AR"/>
        </w:rPr>
      </w:pPr>
      <w:bookmarkStart w:id="174" w:name="_Toc366665187"/>
      <w:bookmarkStart w:id="175" w:name="_Toc366665272"/>
      <w:bookmarkStart w:id="176" w:name="_Toc366665642"/>
      <w:bookmarkStart w:id="177" w:name="_Toc366665756"/>
      <w:bookmarkStart w:id="178" w:name="_Toc460425241"/>
      <w:bookmarkStart w:id="179" w:name="_Toc460425354"/>
      <w:bookmarkStart w:id="180" w:name="_Toc460425391"/>
      <w:bookmarkStart w:id="181" w:name="_Toc460427144"/>
      <w:bookmarkStart w:id="182" w:name="_Toc460427183"/>
      <w:bookmarkStart w:id="183" w:name="_Toc460427222"/>
      <w:bookmarkStart w:id="184" w:name="_Toc460583220"/>
      <w:bookmarkStart w:id="185" w:name="_Toc460593857"/>
      <w:bookmarkStart w:id="186" w:name="_Toc15568892"/>
      <w:bookmarkEnd w:id="174"/>
      <w:bookmarkEnd w:id="175"/>
      <w:bookmarkEnd w:id="176"/>
      <w:bookmarkEnd w:id="177"/>
      <w:bookmarkEnd w:id="178"/>
      <w:bookmarkEnd w:id="179"/>
      <w:bookmarkEnd w:id="180"/>
      <w:bookmarkEnd w:id="181"/>
      <w:bookmarkEnd w:id="182"/>
      <w:bookmarkEnd w:id="183"/>
      <w:bookmarkEnd w:id="184"/>
      <w:bookmarkEnd w:id="185"/>
      <w:bookmarkEnd w:id="186"/>
    </w:p>
    <w:p w:rsidR="009A2FEB" w:rsidRPr="009A2FEB" w:rsidRDefault="009A2FEB" w:rsidP="009A2FEB">
      <w:pPr>
        <w:pStyle w:val="Prrafodelista"/>
        <w:keepNext/>
        <w:keepLines/>
        <w:numPr>
          <w:ilvl w:val="0"/>
          <w:numId w:val="15"/>
        </w:numPr>
        <w:spacing w:before="200" w:after="0"/>
        <w:contextualSpacing w:val="0"/>
        <w:jc w:val="left"/>
        <w:outlineLvl w:val="1"/>
        <w:rPr>
          <w:rFonts w:eastAsiaTheme="majorEastAsia" w:cstheme="majorBidi"/>
          <w:b/>
          <w:bCs/>
          <w:i/>
          <w:vanish/>
          <w:szCs w:val="26"/>
        </w:rPr>
      </w:pPr>
      <w:bookmarkStart w:id="187" w:name="_Toc366665643"/>
      <w:bookmarkStart w:id="188" w:name="_Toc366665757"/>
      <w:bookmarkStart w:id="189" w:name="_Toc460425242"/>
      <w:bookmarkStart w:id="190" w:name="_Toc460425355"/>
      <w:bookmarkStart w:id="191" w:name="_Toc460425392"/>
      <w:bookmarkStart w:id="192" w:name="_Toc460427145"/>
      <w:bookmarkStart w:id="193" w:name="_Toc460427184"/>
      <w:bookmarkStart w:id="194" w:name="_Toc460427223"/>
      <w:bookmarkStart w:id="195" w:name="_Toc460583221"/>
      <w:bookmarkStart w:id="196" w:name="_Toc460593858"/>
      <w:bookmarkStart w:id="197" w:name="_Toc15568893"/>
      <w:bookmarkEnd w:id="187"/>
      <w:bookmarkEnd w:id="188"/>
      <w:bookmarkEnd w:id="189"/>
      <w:bookmarkEnd w:id="190"/>
      <w:bookmarkEnd w:id="191"/>
      <w:bookmarkEnd w:id="192"/>
      <w:bookmarkEnd w:id="193"/>
      <w:bookmarkEnd w:id="194"/>
      <w:bookmarkEnd w:id="195"/>
      <w:bookmarkEnd w:id="196"/>
      <w:bookmarkEnd w:id="197"/>
    </w:p>
    <w:p w:rsidR="009A2FEB" w:rsidRPr="009A2FEB" w:rsidRDefault="009A2FEB" w:rsidP="009A2FEB">
      <w:pPr>
        <w:pStyle w:val="Prrafodelista"/>
        <w:keepNext/>
        <w:keepLines/>
        <w:numPr>
          <w:ilvl w:val="0"/>
          <w:numId w:val="15"/>
        </w:numPr>
        <w:spacing w:before="200" w:after="0"/>
        <w:contextualSpacing w:val="0"/>
        <w:jc w:val="left"/>
        <w:outlineLvl w:val="1"/>
        <w:rPr>
          <w:rFonts w:eastAsiaTheme="majorEastAsia" w:cstheme="majorBidi"/>
          <w:b/>
          <w:bCs/>
          <w:i/>
          <w:vanish/>
          <w:szCs w:val="26"/>
        </w:rPr>
      </w:pPr>
      <w:bookmarkStart w:id="198" w:name="_Toc460425356"/>
      <w:bookmarkStart w:id="199" w:name="_Toc460425393"/>
      <w:bookmarkStart w:id="200" w:name="_Toc460427146"/>
      <w:bookmarkStart w:id="201" w:name="_Toc460427185"/>
      <w:bookmarkStart w:id="202" w:name="_Toc460427224"/>
      <w:bookmarkStart w:id="203" w:name="_Toc460583222"/>
      <w:bookmarkStart w:id="204" w:name="_Toc460593859"/>
      <w:bookmarkStart w:id="205" w:name="_Toc15568894"/>
      <w:bookmarkEnd w:id="198"/>
      <w:bookmarkEnd w:id="199"/>
      <w:bookmarkEnd w:id="200"/>
      <w:bookmarkEnd w:id="201"/>
      <w:bookmarkEnd w:id="202"/>
      <w:bookmarkEnd w:id="203"/>
      <w:bookmarkEnd w:id="204"/>
      <w:bookmarkEnd w:id="205"/>
    </w:p>
    <w:p w:rsidR="009A2FEB" w:rsidRPr="009A2FEB" w:rsidRDefault="009A2FEB" w:rsidP="009A2FEB">
      <w:pPr>
        <w:pStyle w:val="Prrafodelista"/>
        <w:keepNext/>
        <w:keepLines/>
        <w:numPr>
          <w:ilvl w:val="0"/>
          <w:numId w:val="15"/>
        </w:numPr>
        <w:spacing w:before="200" w:after="0"/>
        <w:contextualSpacing w:val="0"/>
        <w:jc w:val="left"/>
        <w:outlineLvl w:val="1"/>
        <w:rPr>
          <w:rFonts w:eastAsiaTheme="majorEastAsia" w:cstheme="majorBidi"/>
          <w:b/>
          <w:bCs/>
          <w:i/>
          <w:vanish/>
          <w:szCs w:val="26"/>
        </w:rPr>
      </w:pPr>
      <w:bookmarkStart w:id="206" w:name="_Toc460425357"/>
      <w:bookmarkStart w:id="207" w:name="_Toc460425394"/>
      <w:bookmarkStart w:id="208" w:name="_Toc460427147"/>
      <w:bookmarkStart w:id="209" w:name="_Toc460427186"/>
      <w:bookmarkStart w:id="210" w:name="_Toc460427225"/>
      <w:bookmarkStart w:id="211" w:name="_Toc460583223"/>
      <w:bookmarkStart w:id="212" w:name="_Toc460593860"/>
      <w:bookmarkStart w:id="213" w:name="_Toc15568895"/>
      <w:bookmarkEnd w:id="206"/>
      <w:bookmarkEnd w:id="207"/>
      <w:bookmarkEnd w:id="208"/>
      <w:bookmarkEnd w:id="209"/>
      <w:bookmarkEnd w:id="210"/>
      <w:bookmarkEnd w:id="211"/>
      <w:bookmarkEnd w:id="212"/>
      <w:bookmarkEnd w:id="213"/>
    </w:p>
    <w:p w:rsidR="007F2983" w:rsidRPr="0047493C" w:rsidRDefault="007F2983" w:rsidP="009A2FEB">
      <w:pPr>
        <w:pStyle w:val="Ttulo2"/>
        <w:numPr>
          <w:ilvl w:val="1"/>
          <w:numId w:val="15"/>
        </w:numPr>
      </w:pPr>
      <w:bookmarkStart w:id="214" w:name="_Toc15568896"/>
      <w:r w:rsidRPr="0047493C">
        <w:t>EQUIPAMIENTO</w:t>
      </w:r>
      <w:bookmarkEnd w:id="146"/>
      <w:bookmarkEnd w:id="214"/>
    </w:p>
    <w:p w:rsidR="007F2983" w:rsidRPr="007F2983" w:rsidRDefault="007F2983" w:rsidP="007F2983">
      <w:pPr>
        <w:pStyle w:val="Prrafodelista"/>
        <w:rPr>
          <w:lang w:val="es-ES_tradnl" w:eastAsia="es-AR"/>
        </w:rPr>
      </w:pPr>
      <w:r w:rsidRPr="007F2983">
        <w:rPr>
          <w:rFonts w:cs="Times New Roman"/>
          <w:szCs w:val="20"/>
        </w:rPr>
        <w:t>Se utilizaran equipos GPS del tipo geodésico diferencial de simple o  doble frecuencia para la determinación de las coordenadas, bajo la configuración  de estación base y estación móvil</w:t>
      </w:r>
      <w:r w:rsidR="00871B14">
        <w:rPr>
          <w:rFonts w:cs="Times New Roman"/>
          <w:szCs w:val="20"/>
        </w:rPr>
        <w:t>.</w:t>
      </w:r>
      <w:r w:rsidRPr="007F2983">
        <w:rPr>
          <w:rFonts w:cs="Times New Roman"/>
          <w:szCs w:val="20"/>
        </w:rPr>
        <w:t xml:space="preserve">  Los vectores obtenidos se vincularan  al sistema POSGAR 2007 o posterior, en planimetría y al sistema</w:t>
      </w:r>
      <w:r>
        <w:rPr>
          <w:rFonts w:cs="Times New Roman"/>
          <w:szCs w:val="20"/>
        </w:rPr>
        <w:t xml:space="preserve"> </w:t>
      </w:r>
      <w:r w:rsidRPr="007F2983">
        <w:rPr>
          <w:rFonts w:cs="Times New Roman"/>
          <w:szCs w:val="20"/>
        </w:rPr>
        <w:t>IGN en altimetría.</w:t>
      </w:r>
    </w:p>
    <w:p w:rsidR="007F2983" w:rsidRPr="0047493C" w:rsidRDefault="007F2983" w:rsidP="0047493C">
      <w:pPr>
        <w:pStyle w:val="Ttulo2"/>
        <w:numPr>
          <w:ilvl w:val="1"/>
          <w:numId w:val="15"/>
        </w:numPr>
      </w:pPr>
      <w:bookmarkStart w:id="215" w:name="_Toc314759319"/>
      <w:bookmarkStart w:id="216" w:name="_Toc15568897"/>
      <w:r w:rsidRPr="0047493C">
        <w:t>ELIPSOIDE Y VINCULACIÓN</w:t>
      </w:r>
      <w:bookmarkEnd w:id="215"/>
      <w:bookmarkEnd w:id="216"/>
      <w:r w:rsidRPr="0047493C">
        <w:t xml:space="preserve"> </w:t>
      </w:r>
    </w:p>
    <w:p w:rsidR="007F2983" w:rsidRPr="007F2983" w:rsidRDefault="007F2983" w:rsidP="007F2983">
      <w:pPr>
        <w:pStyle w:val="Prrafodelista"/>
        <w:rPr>
          <w:szCs w:val="20"/>
        </w:rPr>
      </w:pPr>
      <w:r w:rsidRPr="007F2983">
        <w:rPr>
          <w:szCs w:val="20"/>
        </w:rPr>
        <w:t>El Elipsoide de referencia adoptado será el DATUN internacional WGS84 y se utilizará el marco de referencia Geodésico Nacional “POSGAR 2007 o posterior” (Posiciones Geodésicas Argentinas año 2007). Referencia: www.ign.gob.ar.</w:t>
      </w:r>
    </w:p>
    <w:p w:rsidR="007F2983" w:rsidRPr="007F2983" w:rsidRDefault="007F2983" w:rsidP="007F2983">
      <w:pPr>
        <w:pStyle w:val="Prrafodelista"/>
        <w:rPr>
          <w:szCs w:val="20"/>
        </w:rPr>
      </w:pPr>
      <w:r w:rsidRPr="007F2983">
        <w:rPr>
          <w:szCs w:val="20"/>
        </w:rPr>
        <w:t>También serán de aplicación y uso los puntos la red RAMSAC, constituida por el conjunto de Estaciones Permanentes GPS distribuidas en el país (ver Red RAMSAC en www.ign.gob.ar).</w:t>
      </w:r>
    </w:p>
    <w:p w:rsidR="007F2983" w:rsidRPr="007F2983" w:rsidRDefault="007F2983" w:rsidP="007F2983">
      <w:pPr>
        <w:pStyle w:val="Prrafodelista"/>
        <w:rPr>
          <w:rFonts w:cs="Arial"/>
          <w:lang w:val="es-ES_tradnl" w:eastAsia="es-AR"/>
        </w:rPr>
      </w:pPr>
      <w:r w:rsidRPr="007F2983">
        <w:rPr>
          <w:szCs w:val="20"/>
        </w:rPr>
        <w:t>Tantos los puntos de la red POSGAR como los de la red RAMSAC serán de uso obligatorio como marco de referencia.</w:t>
      </w:r>
      <w:r w:rsidRPr="007F2983">
        <w:rPr>
          <w:rFonts w:cs="Arial"/>
          <w:lang w:val="es-ES_tradnl" w:eastAsia="es-AR"/>
        </w:rPr>
        <w:t xml:space="preserve"> </w:t>
      </w:r>
    </w:p>
    <w:p w:rsidR="007F2983" w:rsidRPr="0047493C" w:rsidRDefault="007F2983" w:rsidP="0047493C">
      <w:pPr>
        <w:pStyle w:val="Ttulo2"/>
        <w:numPr>
          <w:ilvl w:val="1"/>
          <w:numId w:val="15"/>
        </w:numPr>
      </w:pPr>
      <w:bookmarkStart w:id="217" w:name="_Toc314759320"/>
      <w:bookmarkStart w:id="218" w:name="_Toc15568898"/>
      <w:r w:rsidRPr="0047493C">
        <w:t>SISTEMA DE COORDENADAS</w:t>
      </w:r>
      <w:bookmarkEnd w:id="217"/>
      <w:bookmarkEnd w:id="218"/>
      <w:r w:rsidRPr="0047493C">
        <w:t xml:space="preserve"> </w:t>
      </w:r>
    </w:p>
    <w:p w:rsidR="007F2983" w:rsidRPr="007F2983" w:rsidRDefault="007F2983" w:rsidP="007F2983">
      <w:pPr>
        <w:pStyle w:val="Prrafodelista"/>
        <w:rPr>
          <w:szCs w:val="20"/>
        </w:rPr>
      </w:pPr>
      <w:r w:rsidRPr="007F2983">
        <w:rPr>
          <w:szCs w:val="20"/>
        </w:rPr>
        <w:t>La asignación de coordenadas a los puntos para definir el objeto georreferenciado deberán ser expresados en coordenadas geodésica</w:t>
      </w:r>
      <w:r w:rsidR="00EB233F">
        <w:rPr>
          <w:szCs w:val="20"/>
        </w:rPr>
        <w:t>s</w:t>
      </w:r>
      <w:r w:rsidRPr="007F2983">
        <w:rPr>
          <w:szCs w:val="20"/>
        </w:rPr>
        <w:t xml:space="preserve"> elipsoidales (latitud, longitud y altura), que permitan visualizar la relación espacial entre puntos.</w:t>
      </w:r>
    </w:p>
    <w:p w:rsidR="007F2983" w:rsidRPr="007F2983" w:rsidRDefault="007F2983" w:rsidP="007F2983">
      <w:pPr>
        <w:pStyle w:val="Prrafodelista"/>
        <w:rPr>
          <w:szCs w:val="20"/>
        </w:rPr>
      </w:pPr>
      <w:r w:rsidRPr="007F2983">
        <w:rPr>
          <w:szCs w:val="20"/>
        </w:rPr>
        <w:t>La transformación de dichas coordenadas geográficas a coordenadas planas con la finalidad de confeccionar y elaborar la cartografías, planos de proyectos constructivos, planos conforme a obra, deberá hacerse mediante la proyección Gauss-Kr</w:t>
      </w:r>
      <w:r w:rsidR="00EB233F">
        <w:rPr>
          <w:szCs w:val="20"/>
        </w:rPr>
        <w:t>ü</w:t>
      </w:r>
      <w:r w:rsidRPr="007F2983">
        <w:rPr>
          <w:szCs w:val="20"/>
        </w:rPr>
        <w:t xml:space="preserve">ger. </w:t>
      </w:r>
    </w:p>
    <w:p w:rsidR="007F2983" w:rsidRPr="0047493C" w:rsidRDefault="007F2983" w:rsidP="0047493C">
      <w:pPr>
        <w:pStyle w:val="Ttulo2"/>
        <w:numPr>
          <w:ilvl w:val="1"/>
          <w:numId w:val="15"/>
        </w:numPr>
      </w:pPr>
      <w:bookmarkStart w:id="219" w:name="_Toc314759321"/>
      <w:bookmarkStart w:id="220" w:name="_Toc15568899"/>
      <w:r w:rsidRPr="0047493C">
        <w:lastRenderedPageBreak/>
        <w:t>PRECISIÓN</w:t>
      </w:r>
      <w:bookmarkEnd w:id="219"/>
      <w:bookmarkEnd w:id="220"/>
      <w:r w:rsidRPr="0047493C">
        <w:t xml:space="preserve"> </w:t>
      </w:r>
    </w:p>
    <w:p w:rsidR="007F2983" w:rsidRDefault="007F2983" w:rsidP="007F2983">
      <w:pPr>
        <w:pStyle w:val="Prrafodelista"/>
        <w:rPr>
          <w:szCs w:val="20"/>
        </w:rPr>
      </w:pPr>
      <w:r w:rsidRPr="007F2983">
        <w:rPr>
          <w:szCs w:val="20"/>
        </w:rPr>
        <w:t>En la planificación de los trabajos de campo, deberán considerarse los siguientes requerimientos de acuerdo a la utilización de equipos GPS geodésicos de simple o doble  frecuencia:</w:t>
      </w:r>
    </w:p>
    <w:p w:rsidR="007F2983" w:rsidRPr="007F2983" w:rsidRDefault="007F2983" w:rsidP="007F2983">
      <w:pPr>
        <w:pStyle w:val="Prrafodelista"/>
        <w:rPr>
          <w:szCs w:val="20"/>
        </w:rPr>
      </w:pPr>
    </w:p>
    <w:p w:rsidR="007F2983" w:rsidRPr="007F2983" w:rsidRDefault="007F2983" w:rsidP="0047493C">
      <w:pPr>
        <w:pStyle w:val="Prrafodelista"/>
        <w:numPr>
          <w:ilvl w:val="0"/>
          <w:numId w:val="6"/>
        </w:numPr>
        <w:rPr>
          <w:rFonts w:cs="Arial"/>
          <w:lang w:val="es-ES_tradnl" w:eastAsia="es-AR"/>
        </w:rPr>
      </w:pPr>
      <w:r w:rsidRPr="007F2983">
        <w:t>Para simple frecuencia:</w:t>
      </w:r>
      <w:r w:rsidRPr="007F2983">
        <w:rPr>
          <w:rFonts w:cs="Arial"/>
          <w:lang w:val="es-ES_tradnl" w:eastAsia="es-AR"/>
        </w:rPr>
        <w:t xml:space="preserve"> </w:t>
      </w:r>
    </w:p>
    <w:p w:rsidR="007F2983" w:rsidRPr="007F2983" w:rsidRDefault="007F2983" w:rsidP="0047493C">
      <w:pPr>
        <w:pStyle w:val="Prrafodelista"/>
        <w:numPr>
          <w:ilvl w:val="0"/>
          <w:numId w:val="7"/>
        </w:numPr>
        <w:ind w:left="2291"/>
        <w:rPr>
          <w:lang w:val="es-ES_tradnl" w:eastAsia="es-AR"/>
        </w:rPr>
      </w:pPr>
      <w:r w:rsidRPr="007F2983">
        <w:rPr>
          <w:lang w:val="es-ES_tradnl" w:eastAsia="es-AR"/>
        </w:rPr>
        <w:t>Inicialización</w:t>
      </w:r>
      <w:r w:rsidR="002C30F1">
        <w:rPr>
          <w:lang w:val="es-ES_tradnl" w:eastAsia="es-AR"/>
        </w:rPr>
        <w:t>:</w:t>
      </w:r>
      <w:r w:rsidRPr="007F2983">
        <w:rPr>
          <w:lang w:val="es-ES_tradnl" w:eastAsia="es-AR"/>
        </w:rPr>
        <w:t xml:space="preserve"> 30 minutos </w:t>
      </w:r>
    </w:p>
    <w:p w:rsidR="007F2983" w:rsidRPr="007F2983" w:rsidRDefault="007F2983" w:rsidP="0047493C">
      <w:pPr>
        <w:pStyle w:val="Prrafodelista"/>
        <w:numPr>
          <w:ilvl w:val="0"/>
          <w:numId w:val="7"/>
        </w:numPr>
        <w:ind w:left="2291"/>
        <w:rPr>
          <w:lang w:val="es-ES_tradnl" w:eastAsia="es-AR"/>
        </w:rPr>
      </w:pPr>
      <w:r w:rsidRPr="007F2983">
        <w:rPr>
          <w:lang w:val="es-ES_tradnl" w:eastAsia="es-AR"/>
        </w:rPr>
        <w:t>Distancia máxima a la base</w:t>
      </w:r>
      <w:r w:rsidR="002C30F1">
        <w:rPr>
          <w:lang w:val="es-ES_tradnl" w:eastAsia="es-AR"/>
        </w:rPr>
        <w:t>:</w:t>
      </w:r>
      <w:r w:rsidRPr="007F2983">
        <w:rPr>
          <w:lang w:val="es-ES_tradnl" w:eastAsia="es-AR"/>
        </w:rPr>
        <w:t xml:space="preserve"> 15 Km </w:t>
      </w:r>
    </w:p>
    <w:p w:rsidR="007F2983" w:rsidRPr="007F2983" w:rsidRDefault="00EB233F" w:rsidP="0047493C">
      <w:pPr>
        <w:pStyle w:val="Prrafodelista"/>
        <w:numPr>
          <w:ilvl w:val="0"/>
          <w:numId w:val="7"/>
        </w:numPr>
        <w:ind w:left="2291"/>
        <w:rPr>
          <w:lang w:val="es-ES_tradnl" w:eastAsia="es-AR"/>
        </w:rPr>
      </w:pPr>
      <w:r>
        <w:rPr>
          <w:lang w:val="es-ES_tradnl" w:eastAsia="es-AR"/>
        </w:rPr>
        <w:t>Error medio</w:t>
      </w:r>
      <w:r w:rsidR="002C30F1">
        <w:rPr>
          <w:lang w:val="es-ES_tradnl" w:eastAsia="es-AR"/>
        </w:rPr>
        <w:t>:</w:t>
      </w:r>
      <w:r>
        <w:rPr>
          <w:lang w:val="es-ES_tradnl" w:eastAsia="es-AR"/>
        </w:rPr>
        <w:t xml:space="preserve"> 0.10</w:t>
      </w:r>
      <w:r w:rsidR="007F2983" w:rsidRPr="007F2983">
        <w:rPr>
          <w:lang w:val="es-ES_tradnl" w:eastAsia="es-AR"/>
        </w:rPr>
        <w:t xml:space="preserve">m </w:t>
      </w:r>
    </w:p>
    <w:p w:rsidR="007F2983" w:rsidRPr="007F2983" w:rsidRDefault="007F2983" w:rsidP="005C116C">
      <w:pPr>
        <w:pStyle w:val="Prrafodelista"/>
        <w:rPr>
          <w:lang w:val="es-ES_tradnl" w:eastAsia="es-AR"/>
        </w:rPr>
      </w:pPr>
    </w:p>
    <w:p w:rsidR="007F2983" w:rsidRPr="007F2983" w:rsidRDefault="007F2983" w:rsidP="0047493C">
      <w:pPr>
        <w:pStyle w:val="Prrafodelista"/>
        <w:numPr>
          <w:ilvl w:val="0"/>
          <w:numId w:val="6"/>
        </w:numPr>
        <w:rPr>
          <w:lang w:val="es-ES_tradnl" w:eastAsia="es-AR"/>
        </w:rPr>
      </w:pPr>
      <w:r w:rsidRPr="007F2983">
        <w:rPr>
          <w:lang w:val="es-ES_tradnl" w:eastAsia="es-AR"/>
        </w:rPr>
        <w:t>Para doble frecuencia:</w:t>
      </w:r>
    </w:p>
    <w:p w:rsidR="007F2983" w:rsidRPr="007F2983" w:rsidRDefault="007F2983" w:rsidP="0047493C">
      <w:pPr>
        <w:pStyle w:val="Prrafodelista"/>
        <w:numPr>
          <w:ilvl w:val="0"/>
          <w:numId w:val="8"/>
        </w:numPr>
        <w:rPr>
          <w:lang w:val="es-ES_tradnl" w:eastAsia="es-AR"/>
        </w:rPr>
      </w:pPr>
      <w:r w:rsidRPr="007F2983">
        <w:rPr>
          <w:lang w:val="es-ES_tradnl" w:eastAsia="es-AR"/>
        </w:rPr>
        <w:t xml:space="preserve">Inicialización 30 minutos </w:t>
      </w:r>
    </w:p>
    <w:p w:rsidR="007F2983" w:rsidRPr="007F2983" w:rsidRDefault="007F2983" w:rsidP="0047493C">
      <w:pPr>
        <w:pStyle w:val="Prrafodelista"/>
        <w:numPr>
          <w:ilvl w:val="0"/>
          <w:numId w:val="8"/>
        </w:numPr>
        <w:rPr>
          <w:lang w:val="es-ES_tradnl" w:eastAsia="es-AR"/>
        </w:rPr>
      </w:pPr>
      <w:r w:rsidRPr="007F2983">
        <w:rPr>
          <w:lang w:val="es-ES_tradnl" w:eastAsia="es-AR"/>
        </w:rPr>
        <w:t>Distancia máxima a la base</w:t>
      </w:r>
      <w:r w:rsidR="002C30F1">
        <w:rPr>
          <w:lang w:val="es-ES_tradnl" w:eastAsia="es-AR"/>
        </w:rPr>
        <w:t>:</w:t>
      </w:r>
      <w:r w:rsidRPr="007F2983">
        <w:rPr>
          <w:lang w:val="es-ES_tradnl" w:eastAsia="es-AR"/>
        </w:rPr>
        <w:t xml:space="preserve"> 30 Km </w:t>
      </w:r>
    </w:p>
    <w:p w:rsidR="007F2983" w:rsidRPr="007F2983" w:rsidRDefault="007F2983" w:rsidP="0047493C">
      <w:pPr>
        <w:pStyle w:val="Prrafodelista"/>
        <w:numPr>
          <w:ilvl w:val="0"/>
          <w:numId w:val="8"/>
        </w:numPr>
        <w:rPr>
          <w:lang w:val="es-ES_tradnl" w:eastAsia="es-AR"/>
        </w:rPr>
      </w:pPr>
      <w:r w:rsidRPr="007F2983">
        <w:rPr>
          <w:lang w:val="es-ES_tradnl" w:eastAsia="es-AR"/>
        </w:rPr>
        <w:t>Error medio:</w:t>
      </w:r>
      <w:r w:rsidR="002C30F1">
        <w:rPr>
          <w:lang w:val="es-ES_tradnl" w:eastAsia="es-AR"/>
        </w:rPr>
        <w:t xml:space="preserve"> </w:t>
      </w:r>
      <w:r w:rsidRPr="007F2983">
        <w:rPr>
          <w:lang w:val="es-ES_tradnl" w:eastAsia="es-AR"/>
        </w:rPr>
        <w:t xml:space="preserve">0.10 m </w:t>
      </w:r>
    </w:p>
    <w:p w:rsidR="007F2983" w:rsidRPr="0047493C" w:rsidRDefault="007F2983" w:rsidP="0047493C">
      <w:pPr>
        <w:pStyle w:val="Ttulo2"/>
        <w:numPr>
          <w:ilvl w:val="1"/>
          <w:numId w:val="15"/>
        </w:numPr>
      </w:pPr>
      <w:bookmarkStart w:id="221" w:name="_Toc314759322"/>
      <w:bookmarkStart w:id="222" w:name="_Toc15568900"/>
      <w:r w:rsidRPr="0047493C">
        <w:t>ESTACIÓN TOTAL</w:t>
      </w:r>
      <w:bookmarkEnd w:id="221"/>
      <w:bookmarkEnd w:id="222"/>
    </w:p>
    <w:p w:rsidR="007F2983" w:rsidRPr="007F2983" w:rsidRDefault="007F2983" w:rsidP="005C116C">
      <w:pPr>
        <w:pStyle w:val="Prrafodelista"/>
        <w:rPr>
          <w:szCs w:val="20"/>
        </w:rPr>
      </w:pPr>
      <w:r w:rsidRPr="007F2983">
        <w:rPr>
          <w:szCs w:val="20"/>
        </w:rPr>
        <w:t xml:space="preserve">En el caso en que se utilice estación total se aplicarán metodologías que aseguren un error medio de 0.10 m para obtener coordenadas locales que posteriormente se vincularan a la red geodésica. </w:t>
      </w:r>
    </w:p>
    <w:p w:rsidR="007F2983" w:rsidRPr="0047493C" w:rsidRDefault="007F2983" w:rsidP="0047493C">
      <w:pPr>
        <w:pStyle w:val="Ttulo2"/>
        <w:numPr>
          <w:ilvl w:val="1"/>
          <w:numId w:val="15"/>
        </w:numPr>
      </w:pPr>
      <w:bookmarkStart w:id="223" w:name="_Toc314759323"/>
      <w:bookmarkStart w:id="224" w:name="_Toc15568901"/>
      <w:r w:rsidRPr="0047493C">
        <w:t>METODOLOGÍA</w:t>
      </w:r>
      <w:bookmarkEnd w:id="223"/>
      <w:bookmarkEnd w:id="224"/>
    </w:p>
    <w:p w:rsidR="007F2983" w:rsidRDefault="007F2983" w:rsidP="005C116C">
      <w:pPr>
        <w:pStyle w:val="Prrafodelista"/>
      </w:pPr>
      <w:r w:rsidRPr="007F2983">
        <w:t>La contratista deberá presentar un proyecto constructivo en el que se detalle la metodología a emplear para el desarrollo de las tareas, el equipamiento a utilizar, los puntos de la red POSGAR a emplear que método  de diferencial utilizar (tiempo real o post proceso) el método de corrección, etc.</w:t>
      </w:r>
    </w:p>
    <w:p w:rsidR="007508D9" w:rsidRDefault="007508D9" w:rsidP="005C116C">
      <w:pPr>
        <w:pStyle w:val="Prrafodelista"/>
      </w:pPr>
    </w:p>
    <w:p w:rsidR="007508D9" w:rsidRDefault="007508D9" w:rsidP="005C116C">
      <w:pPr>
        <w:pStyle w:val="Prrafodelista"/>
      </w:pPr>
    </w:p>
    <w:p w:rsidR="007508D9" w:rsidRPr="007F2983" w:rsidRDefault="007508D9" w:rsidP="005C116C">
      <w:pPr>
        <w:pStyle w:val="Prrafodelista"/>
      </w:pPr>
    </w:p>
    <w:p w:rsidR="007F2983" w:rsidRPr="007F2983" w:rsidRDefault="008C6885" w:rsidP="0047493C">
      <w:pPr>
        <w:pStyle w:val="Ttulo1"/>
        <w:numPr>
          <w:ilvl w:val="0"/>
          <w:numId w:val="4"/>
        </w:numPr>
        <w:rPr>
          <w:rFonts w:eastAsia="Times New Roman"/>
          <w:u w:val="single"/>
          <w:lang w:val="es-ES_tradnl" w:eastAsia="es-AR"/>
        </w:rPr>
      </w:pPr>
      <w:bookmarkStart w:id="225" w:name="_Toc314759324"/>
      <w:bookmarkStart w:id="226" w:name="_Toc15568902"/>
      <w:r>
        <w:rPr>
          <w:rFonts w:eastAsia="Times New Roman"/>
          <w:lang w:val="es-MX" w:eastAsia="es-AR"/>
        </w:rPr>
        <w:t>MOJONES</w:t>
      </w:r>
      <w:r w:rsidRPr="007F2983">
        <w:rPr>
          <w:rFonts w:eastAsia="Times New Roman"/>
          <w:lang w:val="es-MX" w:eastAsia="es-AR"/>
        </w:rPr>
        <w:t xml:space="preserve"> </w:t>
      </w:r>
      <w:bookmarkEnd w:id="225"/>
      <w:r w:rsidRPr="008C6885">
        <w:rPr>
          <w:rFonts w:eastAsia="Times New Roman"/>
          <w:lang w:eastAsia="es-AR"/>
        </w:rPr>
        <w:t>DE RED DE APOYO</w:t>
      </w:r>
      <w:bookmarkEnd w:id="226"/>
    </w:p>
    <w:p w:rsidR="007F2983" w:rsidRPr="007F2983" w:rsidRDefault="007F2983" w:rsidP="0047493C">
      <w:pPr>
        <w:keepNext/>
        <w:numPr>
          <w:ilvl w:val="0"/>
          <w:numId w:val="2"/>
        </w:numPr>
        <w:spacing w:after="0" w:line="240" w:lineRule="auto"/>
        <w:outlineLvl w:val="1"/>
        <w:rPr>
          <w:rFonts w:ascii="Arial" w:eastAsia="Times New Roman" w:hAnsi="Arial" w:cs="Arial"/>
          <w:bCs/>
          <w:iCs/>
          <w:vanish/>
          <w:u w:val="single"/>
          <w:lang w:val="es-ES_tradnl" w:eastAsia="es-AR"/>
        </w:rPr>
      </w:pPr>
      <w:bookmarkStart w:id="227" w:name="_Toc314757592"/>
      <w:bookmarkStart w:id="228" w:name="_Toc314757646"/>
      <w:bookmarkStart w:id="229" w:name="_Toc314757803"/>
      <w:bookmarkStart w:id="230" w:name="_Toc314757887"/>
      <w:bookmarkStart w:id="231" w:name="_Toc314759325"/>
      <w:bookmarkStart w:id="232" w:name="_Toc366665195"/>
      <w:bookmarkStart w:id="233" w:name="_Toc366665280"/>
      <w:bookmarkStart w:id="234" w:name="_Toc366665654"/>
      <w:bookmarkStart w:id="235" w:name="_Toc366665768"/>
      <w:bookmarkStart w:id="236" w:name="_Toc460425253"/>
      <w:bookmarkStart w:id="237" w:name="_Toc460425365"/>
      <w:bookmarkStart w:id="238" w:name="_Toc460425402"/>
      <w:bookmarkStart w:id="239" w:name="_Toc460427155"/>
      <w:bookmarkStart w:id="240" w:name="_Toc460427194"/>
      <w:bookmarkStart w:id="241" w:name="_Toc460427233"/>
      <w:bookmarkStart w:id="242" w:name="_Toc460583231"/>
      <w:bookmarkStart w:id="243" w:name="_Toc460593868"/>
      <w:bookmarkStart w:id="244" w:name="_Toc15568903"/>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5C116C" w:rsidRPr="005C116C" w:rsidRDefault="005C116C" w:rsidP="0047493C">
      <w:pPr>
        <w:pStyle w:val="Prrafodelista"/>
        <w:keepNext/>
        <w:keepLines/>
        <w:numPr>
          <w:ilvl w:val="0"/>
          <w:numId w:val="9"/>
        </w:numPr>
        <w:spacing w:before="200" w:after="0"/>
        <w:contextualSpacing w:val="0"/>
        <w:jc w:val="left"/>
        <w:outlineLvl w:val="1"/>
        <w:rPr>
          <w:rFonts w:eastAsia="Times New Roman" w:cstheme="majorBidi"/>
          <w:b/>
          <w:bCs/>
          <w:i/>
          <w:vanish/>
          <w:szCs w:val="26"/>
          <w:lang w:val="es-ES_tradnl" w:eastAsia="es-AR"/>
        </w:rPr>
      </w:pPr>
      <w:bookmarkStart w:id="245" w:name="_Toc366665196"/>
      <w:bookmarkStart w:id="246" w:name="_Toc366665281"/>
      <w:bookmarkStart w:id="247" w:name="_Toc366665655"/>
      <w:bookmarkStart w:id="248" w:name="_Toc366665769"/>
      <w:bookmarkStart w:id="249" w:name="_Toc460425254"/>
      <w:bookmarkStart w:id="250" w:name="_Toc460425366"/>
      <w:bookmarkStart w:id="251" w:name="_Toc460425403"/>
      <w:bookmarkStart w:id="252" w:name="_Toc460427156"/>
      <w:bookmarkStart w:id="253" w:name="_Toc460427195"/>
      <w:bookmarkStart w:id="254" w:name="_Toc460427234"/>
      <w:bookmarkStart w:id="255" w:name="_Toc460583232"/>
      <w:bookmarkStart w:id="256" w:name="_Toc460593869"/>
      <w:bookmarkStart w:id="257" w:name="_Toc314759326"/>
      <w:bookmarkStart w:id="258" w:name="_Toc15568904"/>
      <w:bookmarkEnd w:id="245"/>
      <w:bookmarkEnd w:id="246"/>
      <w:bookmarkEnd w:id="247"/>
      <w:bookmarkEnd w:id="248"/>
      <w:bookmarkEnd w:id="249"/>
      <w:bookmarkEnd w:id="250"/>
      <w:bookmarkEnd w:id="251"/>
      <w:bookmarkEnd w:id="252"/>
      <w:bookmarkEnd w:id="253"/>
      <w:bookmarkEnd w:id="254"/>
      <w:bookmarkEnd w:id="255"/>
      <w:bookmarkEnd w:id="256"/>
      <w:bookmarkEnd w:id="258"/>
    </w:p>
    <w:p w:rsidR="005C116C" w:rsidRPr="005C116C" w:rsidRDefault="005C116C" w:rsidP="0047493C">
      <w:pPr>
        <w:pStyle w:val="Prrafodelista"/>
        <w:keepNext/>
        <w:keepLines/>
        <w:numPr>
          <w:ilvl w:val="0"/>
          <w:numId w:val="9"/>
        </w:numPr>
        <w:spacing w:before="200" w:after="0"/>
        <w:contextualSpacing w:val="0"/>
        <w:jc w:val="left"/>
        <w:outlineLvl w:val="1"/>
        <w:rPr>
          <w:rFonts w:eastAsia="Times New Roman" w:cstheme="majorBidi"/>
          <w:b/>
          <w:bCs/>
          <w:i/>
          <w:vanish/>
          <w:szCs w:val="26"/>
          <w:lang w:val="es-ES_tradnl" w:eastAsia="es-AR"/>
        </w:rPr>
      </w:pPr>
      <w:bookmarkStart w:id="259" w:name="_Toc366665197"/>
      <w:bookmarkStart w:id="260" w:name="_Toc366665282"/>
      <w:bookmarkStart w:id="261" w:name="_Toc366665656"/>
      <w:bookmarkStart w:id="262" w:name="_Toc366665770"/>
      <w:bookmarkStart w:id="263" w:name="_Toc460425255"/>
      <w:bookmarkStart w:id="264" w:name="_Toc460425367"/>
      <w:bookmarkStart w:id="265" w:name="_Toc460425404"/>
      <w:bookmarkStart w:id="266" w:name="_Toc460427157"/>
      <w:bookmarkStart w:id="267" w:name="_Toc460427196"/>
      <w:bookmarkStart w:id="268" w:name="_Toc460427235"/>
      <w:bookmarkStart w:id="269" w:name="_Toc460583233"/>
      <w:bookmarkStart w:id="270" w:name="_Toc460593870"/>
      <w:bookmarkStart w:id="271" w:name="_Toc15568905"/>
      <w:bookmarkEnd w:id="259"/>
      <w:bookmarkEnd w:id="260"/>
      <w:bookmarkEnd w:id="261"/>
      <w:bookmarkEnd w:id="262"/>
      <w:bookmarkEnd w:id="263"/>
      <w:bookmarkEnd w:id="264"/>
      <w:bookmarkEnd w:id="265"/>
      <w:bookmarkEnd w:id="266"/>
      <w:bookmarkEnd w:id="267"/>
      <w:bookmarkEnd w:id="268"/>
      <w:bookmarkEnd w:id="269"/>
      <w:bookmarkEnd w:id="270"/>
      <w:bookmarkEnd w:id="271"/>
    </w:p>
    <w:p w:rsidR="005C116C" w:rsidRPr="005C116C" w:rsidRDefault="005C116C" w:rsidP="0047493C">
      <w:pPr>
        <w:pStyle w:val="Prrafodelista"/>
        <w:keepNext/>
        <w:keepLines/>
        <w:numPr>
          <w:ilvl w:val="0"/>
          <w:numId w:val="9"/>
        </w:numPr>
        <w:spacing w:before="200" w:after="0"/>
        <w:contextualSpacing w:val="0"/>
        <w:jc w:val="left"/>
        <w:outlineLvl w:val="1"/>
        <w:rPr>
          <w:rFonts w:eastAsia="Times New Roman" w:cstheme="majorBidi"/>
          <w:b/>
          <w:bCs/>
          <w:i/>
          <w:vanish/>
          <w:szCs w:val="26"/>
          <w:lang w:val="es-ES_tradnl" w:eastAsia="es-AR"/>
        </w:rPr>
      </w:pPr>
      <w:bookmarkStart w:id="272" w:name="_Toc366665198"/>
      <w:bookmarkStart w:id="273" w:name="_Toc366665283"/>
      <w:bookmarkStart w:id="274" w:name="_Toc366665657"/>
      <w:bookmarkStart w:id="275" w:name="_Toc366665771"/>
      <w:bookmarkStart w:id="276" w:name="_Toc460425256"/>
      <w:bookmarkStart w:id="277" w:name="_Toc460425368"/>
      <w:bookmarkStart w:id="278" w:name="_Toc460425405"/>
      <w:bookmarkStart w:id="279" w:name="_Toc460427158"/>
      <w:bookmarkStart w:id="280" w:name="_Toc460427197"/>
      <w:bookmarkStart w:id="281" w:name="_Toc460427236"/>
      <w:bookmarkStart w:id="282" w:name="_Toc460583234"/>
      <w:bookmarkStart w:id="283" w:name="_Toc460593871"/>
      <w:bookmarkStart w:id="284" w:name="_Toc15568906"/>
      <w:bookmarkEnd w:id="272"/>
      <w:bookmarkEnd w:id="273"/>
      <w:bookmarkEnd w:id="274"/>
      <w:bookmarkEnd w:id="275"/>
      <w:bookmarkEnd w:id="276"/>
      <w:bookmarkEnd w:id="277"/>
      <w:bookmarkEnd w:id="278"/>
      <w:bookmarkEnd w:id="279"/>
      <w:bookmarkEnd w:id="280"/>
      <w:bookmarkEnd w:id="281"/>
      <w:bookmarkEnd w:id="282"/>
      <w:bookmarkEnd w:id="283"/>
      <w:bookmarkEnd w:id="284"/>
    </w:p>
    <w:p w:rsidR="005C116C" w:rsidRPr="005C116C" w:rsidRDefault="005C116C" w:rsidP="0047493C">
      <w:pPr>
        <w:pStyle w:val="Prrafodelista"/>
        <w:keepNext/>
        <w:keepLines/>
        <w:numPr>
          <w:ilvl w:val="0"/>
          <w:numId w:val="9"/>
        </w:numPr>
        <w:spacing w:before="200" w:after="0"/>
        <w:contextualSpacing w:val="0"/>
        <w:jc w:val="left"/>
        <w:outlineLvl w:val="1"/>
        <w:rPr>
          <w:rFonts w:eastAsia="Times New Roman" w:cstheme="majorBidi"/>
          <w:b/>
          <w:bCs/>
          <w:i/>
          <w:vanish/>
          <w:szCs w:val="26"/>
          <w:lang w:val="es-ES_tradnl" w:eastAsia="es-AR"/>
        </w:rPr>
      </w:pPr>
      <w:bookmarkStart w:id="285" w:name="_Toc366665199"/>
      <w:bookmarkStart w:id="286" w:name="_Toc366665284"/>
      <w:bookmarkStart w:id="287" w:name="_Toc366665658"/>
      <w:bookmarkStart w:id="288" w:name="_Toc366665772"/>
      <w:bookmarkStart w:id="289" w:name="_Toc460425257"/>
      <w:bookmarkStart w:id="290" w:name="_Toc460425369"/>
      <w:bookmarkStart w:id="291" w:name="_Toc460425406"/>
      <w:bookmarkStart w:id="292" w:name="_Toc460427159"/>
      <w:bookmarkStart w:id="293" w:name="_Toc460427198"/>
      <w:bookmarkStart w:id="294" w:name="_Toc460427237"/>
      <w:bookmarkStart w:id="295" w:name="_Toc460583235"/>
      <w:bookmarkStart w:id="296" w:name="_Toc460593872"/>
      <w:bookmarkStart w:id="297" w:name="_Toc15568907"/>
      <w:bookmarkEnd w:id="285"/>
      <w:bookmarkEnd w:id="286"/>
      <w:bookmarkEnd w:id="287"/>
      <w:bookmarkEnd w:id="288"/>
      <w:bookmarkEnd w:id="289"/>
      <w:bookmarkEnd w:id="290"/>
      <w:bookmarkEnd w:id="291"/>
      <w:bookmarkEnd w:id="292"/>
      <w:bookmarkEnd w:id="293"/>
      <w:bookmarkEnd w:id="294"/>
      <w:bookmarkEnd w:id="295"/>
      <w:bookmarkEnd w:id="296"/>
      <w:bookmarkEnd w:id="297"/>
    </w:p>
    <w:p w:rsidR="005C116C" w:rsidRPr="005C116C" w:rsidRDefault="005C116C" w:rsidP="0047493C">
      <w:pPr>
        <w:pStyle w:val="Prrafodelista"/>
        <w:keepNext/>
        <w:keepLines/>
        <w:numPr>
          <w:ilvl w:val="0"/>
          <w:numId w:val="9"/>
        </w:numPr>
        <w:spacing w:before="200" w:after="0"/>
        <w:contextualSpacing w:val="0"/>
        <w:jc w:val="left"/>
        <w:outlineLvl w:val="1"/>
        <w:rPr>
          <w:rFonts w:eastAsia="Times New Roman" w:cstheme="majorBidi"/>
          <w:b/>
          <w:bCs/>
          <w:i/>
          <w:vanish/>
          <w:szCs w:val="26"/>
          <w:lang w:val="es-ES_tradnl" w:eastAsia="es-AR"/>
        </w:rPr>
      </w:pPr>
      <w:bookmarkStart w:id="298" w:name="_Toc366665200"/>
      <w:bookmarkStart w:id="299" w:name="_Toc366665285"/>
      <w:bookmarkStart w:id="300" w:name="_Toc366665659"/>
      <w:bookmarkStart w:id="301" w:name="_Toc366665773"/>
      <w:bookmarkStart w:id="302" w:name="_Toc460425258"/>
      <w:bookmarkStart w:id="303" w:name="_Toc460425370"/>
      <w:bookmarkStart w:id="304" w:name="_Toc460425407"/>
      <w:bookmarkStart w:id="305" w:name="_Toc460427160"/>
      <w:bookmarkStart w:id="306" w:name="_Toc460427199"/>
      <w:bookmarkStart w:id="307" w:name="_Toc460427238"/>
      <w:bookmarkStart w:id="308" w:name="_Toc460583236"/>
      <w:bookmarkStart w:id="309" w:name="_Toc460593873"/>
      <w:bookmarkStart w:id="310" w:name="_Toc15568908"/>
      <w:bookmarkEnd w:id="298"/>
      <w:bookmarkEnd w:id="299"/>
      <w:bookmarkEnd w:id="300"/>
      <w:bookmarkEnd w:id="301"/>
      <w:bookmarkEnd w:id="302"/>
      <w:bookmarkEnd w:id="303"/>
      <w:bookmarkEnd w:id="304"/>
      <w:bookmarkEnd w:id="305"/>
      <w:bookmarkEnd w:id="306"/>
      <w:bookmarkEnd w:id="307"/>
      <w:bookmarkEnd w:id="308"/>
      <w:bookmarkEnd w:id="309"/>
      <w:bookmarkEnd w:id="310"/>
    </w:p>
    <w:p w:rsidR="009A2FEB" w:rsidRPr="009A2FEB" w:rsidRDefault="009A2FEB" w:rsidP="009A2FEB">
      <w:pPr>
        <w:pStyle w:val="Prrafodelista"/>
        <w:keepNext/>
        <w:keepLines/>
        <w:numPr>
          <w:ilvl w:val="0"/>
          <w:numId w:val="16"/>
        </w:numPr>
        <w:spacing w:before="200" w:after="0"/>
        <w:contextualSpacing w:val="0"/>
        <w:jc w:val="left"/>
        <w:outlineLvl w:val="1"/>
        <w:rPr>
          <w:rFonts w:eastAsiaTheme="majorEastAsia" w:cstheme="majorBidi"/>
          <w:b/>
          <w:bCs/>
          <w:i/>
          <w:vanish/>
          <w:szCs w:val="26"/>
        </w:rPr>
      </w:pPr>
      <w:bookmarkStart w:id="311" w:name="_Toc366665660"/>
      <w:bookmarkStart w:id="312" w:name="_Toc366665774"/>
      <w:bookmarkStart w:id="313" w:name="_Toc460425259"/>
      <w:bookmarkStart w:id="314" w:name="_Toc460425371"/>
      <w:bookmarkStart w:id="315" w:name="_Toc460425408"/>
      <w:bookmarkStart w:id="316" w:name="_Toc460427161"/>
      <w:bookmarkStart w:id="317" w:name="_Toc460427200"/>
      <w:bookmarkStart w:id="318" w:name="_Toc460427239"/>
      <w:bookmarkStart w:id="319" w:name="_Toc460583237"/>
      <w:bookmarkStart w:id="320" w:name="_Toc460593874"/>
      <w:bookmarkStart w:id="321" w:name="_Toc314759331"/>
      <w:bookmarkStart w:id="322" w:name="_Toc15568909"/>
      <w:bookmarkEnd w:id="257"/>
      <w:bookmarkEnd w:id="311"/>
      <w:bookmarkEnd w:id="312"/>
      <w:bookmarkEnd w:id="313"/>
      <w:bookmarkEnd w:id="314"/>
      <w:bookmarkEnd w:id="315"/>
      <w:bookmarkEnd w:id="316"/>
      <w:bookmarkEnd w:id="317"/>
      <w:bookmarkEnd w:id="318"/>
      <w:bookmarkEnd w:id="319"/>
      <w:bookmarkEnd w:id="320"/>
      <w:bookmarkEnd w:id="322"/>
    </w:p>
    <w:p w:rsidR="009A2FEB" w:rsidRPr="009A2FEB" w:rsidRDefault="009A2FEB" w:rsidP="009A2FEB">
      <w:pPr>
        <w:pStyle w:val="Prrafodelista"/>
        <w:keepNext/>
        <w:keepLines/>
        <w:numPr>
          <w:ilvl w:val="0"/>
          <w:numId w:val="16"/>
        </w:numPr>
        <w:spacing w:before="200" w:after="0"/>
        <w:contextualSpacing w:val="0"/>
        <w:jc w:val="left"/>
        <w:outlineLvl w:val="1"/>
        <w:rPr>
          <w:rFonts w:eastAsiaTheme="majorEastAsia" w:cstheme="majorBidi"/>
          <w:b/>
          <w:bCs/>
          <w:i/>
          <w:vanish/>
          <w:szCs w:val="26"/>
        </w:rPr>
      </w:pPr>
      <w:bookmarkStart w:id="323" w:name="_Toc460425372"/>
      <w:bookmarkStart w:id="324" w:name="_Toc460425409"/>
      <w:bookmarkStart w:id="325" w:name="_Toc460427162"/>
      <w:bookmarkStart w:id="326" w:name="_Toc460427201"/>
      <w:bookmarkStart w:id="327" w:name="_Toc460427240"/>
      <w:bookmarkStart w:id="328" w:name="_Toc460583238"/>
      <w:bookmarkStart w:id="329" w:name="_Toc460593875"/>
      <w:bookmarkStart w:id="330" w:name="_Toc15568910"/>
      <w:bookmarkEnd w:id="323"/>
      <w:bookmarkEnd w:id="324"/>
      <w:bookmarkEnd w:id="325"/>
      <w:bookmarkEnd w:id="326"/>
      <w:bookmarkEnd w:id="327"/>
      <w:bookmarkEnd w:id="328"/>
      <w:bookmarkEnd w:id="329"/>
      <w:bookmarkEnd w:id="330"/>
    </w:p>
    <w:p w:rsidR="009A2FEB" w:rsidRPr="009A2FEB" w:rsidRDefault="009A2FEB" w:rsidP="009A2FEB">
      <w:pPr>
        <w:pStyle w:val="Prrafodelista"/>
        <w:keepNext/>
        <w:keepLines/>
        <w:numPr>
          <w:ilvl w:val="0"/>
          <w:numId w:val="16"/>
        </w:numPr>
        <w:spacing w:before="200" w:after="0"/>
        <w:contextualSpacing w:val="0"/>
        <w:jc w:val="left"/>
        <w:outlineLvl w:val="1"/>
        <w:rPr>
          <w:rFonts w:eastAsiaTheme="majorEastAsia" w:cstheme="majorBidi"/>
          <w:b/>
          <w:bCs/>
          <w:i/>
          <w:vanish/>
          <w:szCs w:val="26"/>
        </w:rPr>
      </w:pPr>
      <w:bookmarkStart w:id="331" w:name="_Toc460425373"/>
      <w:bookmarkStart w:id="332" w:name="_Toc460425410"/>
      <w:bookmarkStart w:id="333" w:name="_Toc460427163"/>
      <w:bookmarkStart w:id="334" w:name="_Toc460427202"/>
      <w:bookmarkStart w:id="335" w:name="_Toc460427241"/>
      <w:bookmarkStart w:id="336" w:name="_Toc460583239"/>
      <w:bookmarkStart w:id="337" w:name="_Toc460593876"/>
      <w:bookmarkStart w:id="338" w:name="_Toc15568911"/>
      <w:bookmarkEnd w:id="331"/>
      <w:bookmarkEnd w:id="332"/>
      <w:bookmarkEnd w:id="333"/>
      <w:bookmarkEnd w:id="334"/>
      <w:bookmarkEnd w:id="335"/>
      <w:bookmarkEnd w:id="336"/>
      <w:bookmarkEnd w:id="337"/>
      <w:bookmarkEnd w:id="338"/>
    </w:p>
    <w:p w:rsidR="009A2FEB" w:rsidRPr="009A2FEB" w:rsidRDefault="009A2FEB" w:rsidP="009A2FEB">
      <w:pPr>
        <w:pStyle w:val="Prrafodelista"/>
        <w:keepNext/>
        <w:keepLines/>
        <w:numPr>
          <w:ilvl w:val="0"/>
          <w:numId w:val="16"/>
        </w:numPr>
        <w:spacing w:before="200" w:after="0"/>
        <w:contextualSpacing w:val="0"/>
        <w:jc w:val="left"/>
        <w:outlineLvl w:val="1"/>
        <w:rPr>
          <w:rFonts w:eastAsiaTheme="majorEastAsia" w:cstheme="majorBidi"/>
          <w:b/>
          <w:bCs/>
          <w:i/>
          <w:vanish/>
          <w:szCs w:val="26"/>
        </w:rPr>
      </w:pPr>
      <w:bookmarkStart w:id="339" w:name="_Toc460425374"/>
      <w:bookmarkStart w:id="340" w:name="_Toc460425411"/>
      <w:bookmarkStart w:id="341" w:name="_Toc460427164"/>
      <w:bookmarkStart w:id="342" w:name="_Toc460427203"/>
      <w:bookmarkStart w:id="343" w:name="_Toc460427242"/>
      <w:bookmarkStart w:id="344" w:name="_Toc460583240"/>
      <w:bookmarkStart w:id="345" w:name="_Toc460593877"/>
      <w:bookmarkStart w:id="346" w:name="_Toc15568912"/>
      <w:bookmarkEnd w:id="339"/>
      <w:bookmarkEnd w:id="340"/>
      <w:bookmarkEnd w:id="341"/>
      <w:bookmarkEnd w:id="342"/>
      <w:bookmarkEnd w:id="343"/>
      <w:bookmarkEnd w:id="344"/>
      <w:bookmarkEnd w:id="345"/>
      <w:bookmarkEnd w:id="346"/>
    </w:p>
    <w:p w:rsidR="008C6885" w:rsidRPr="008C6885" w:rsidRDefault="008C6885" w:rsidP="007508D9">
      <w:pPr>
        <w:pStyle w:val="Ttulo2"/>
        <w:numPr>
          <w:ilvl w:val="1"/>
          <w:numId w:val="16"/>
        </w:numPr>
      </w:pPr>
      <w:bookmarkStart w:id="347" w:name="_Toc15568913"/>
      <w:bookmarkEnd w:id="321"/>
      <w:r w:rsidRPr="008C6885">
        <w:t>Datos para incorporar al SIG</w:t>
      </w:r>
      <w:bookmarkEnd w:id="347"/>
    </w:p>
    <w:p w:rsidR="007F2983" w:rsidRPr="00906970" w:rsidRDefault="007F2983" w:rsidP="00906970">
      <w:pPr>
        <w:pStyle w:val="Prrafodelista"/>
        <w:rPr>
          <w:rFonts w:cs="Arial"/>
          <w:lang w:val="es-ES_tradnl" w:eastAsia="es-AR"/>
        </w:rPr>
      </w:pPr>
      <w:r w:rsidRPr="007F2983">
        <w:rPr>
          <w:rFonts w:cs="Times New Roman"/>
          <w:szCs w:val="20"/>
        </w:rPr>
        <w:t xml:space="preserve">Capa de información que contiene los mojones </w:t>
      </w:r>
      <w:r w:rsidR="00906970">
        <w:rPr>
          <w:rFonts w:cs="Times New Roman"/>
          <w:szCs w:val="20"/>
        </w:rPr>
        <w:t xml:space="preserve">para red de apoyo </w:t>
      </w:r>
      <w:r w:rsidR="00906970">
        <w:rPr>
          <w:szCs w:val="20"/>
        </w:rPr>
        <w:t>y futuros p</w:t>
      </w:r>
      <w:r w:rsidR="00906970" w:rsidRPr="007F2983">
        <w:rPr>
          <w:szCs w:val="20"/>
        </w:rPr>
        <w:t xml:space="preserve">untos fijos </w:t>
      </w:r>
      <w:r w:rsidR="00906970">
        <w:rPr>
          <w:szCs w:val="20"/>
        </w:rPr>
        <w:t xml:space="preserve">para relevamientos topográficos </w:t>
      </w:r>
      <w:r w:rsidR="00906970" w:rsidRPr="007F2983">
        <w:rPr>
          <w:szCs w:val="20"/>
        </w:rPr>
        <w:t xml:space="preserve">de </w:t>
      </w:r>
      <w:r w:rsidR="00CA6FED">
        <w:rPr>
          <w:szCs w:val="20"/>
        </w:rPr>
        <w:t>IEASA</w:t>
      </w:r>
      <w:r w:rsidR="00906970" w:rsidRPr="007F2983">
        <w:rPr>
          <w:szCs w:val="20"/>
        </w:rPr>
        <w:t xml:space="preserve">. </w:t>
      </w:r>
    </w:p>
    <w:p w:rsidR="004B66CF" w:rsidRDefault="007F2983" w:rsidP="004B66CF">
      <w:pPr>
        <w:pStyle w:val="Prrafodelista"/>
        <w:rPr>
          <w:rFonts w:cs="Times New Roman"/>
          <w:szCs w:val="20"/>
        </w:rPr>
      </w:pPr>
      <w:r w:rsidRPr="007F2983">
        <w:rPr>
          <w:rFonts w:cs="Times New Roman"/>
          <w:szCs w:val="20"/>
        </w:rPr>
        <w:t xml:space="preserve">Se debe georreferenciar </w:t>
      </w:r>
      <w:r w:rsidR="006B791C">
        <w:rPr>
          <w:rFonts w:cs="Times New Roman"/>
          <w:szCs w:val="20"/>
        </w:rPr>
        <w:t>el</w:t>
      </w:r>
      <w:r w:rsidRPr="007F2983">
        <w:rPr>
          <w:rFonts w:cs="Times New Roman"/>
          <w:szCs w:val="20"/>
        </w:rPr>
        <w:t xml:space="preserve"> punto sobre el centro </w:t>
      </w:r>
      <w:r w:rsidR="00EB233F">
        <w:rPr>
          <w:rFonts w:cs="Times New Roman"/>
          <w:szCs w:val="20"/>
        </w:rPr>
        <w:t xml:space="preserve">del inserto </w:t>
      </w:r>
      <w:r w:rsidR="007508D9">
        <w:rPr>
          <w:rFonts w:cs="Times New Roman"/>
          <w:szCs w:val="20"/>
        </w:rPr>
        <w:t xml:space="preserve">(barra 8 mm conforme </w:t>
      </w:r>
      <w:r w:rsidR="007508D9">
        <w:rPr>
          <w:lang w:eastAsia="es-AR"/>
        </w:rPr>
        <w:t xml:space="preserve">al plano típico </w:t>
      </w:r>
      <w:r w:rsidR="00CA6FED">
        <w:rPr>
          <w:lang w:eastAsia="es-AR"/>
        </w:rPr>
        <w:t>IEASA</w:t>
      </w:r>
      <w:r w:rsidR="007508D9" w:rsidRPr="00E44B62">
        <w:rPr>
          <w:lang w:eastAsia="es-AR"/>
        </w:rPr>
        <w:t>-00-</w:t>
      </w:r>
      <w:r w:rsidR="007508D9">
        <w:rPr>
          <w:lang w:eastAsia="es-AR"/>
        </w:rPr>
        <w:t>L</w:t>
      </w:r>
      <w:r w:rsidR="007508D9" w:rsidRPr="00E44B62">
        <w:rPr>
          <w:lang w:eastAsia="es-AR"/>
        </w:rPr>
        <w:t>-</w:t>
      </w:r>
      <w:r w:rsidR="007508D9">
        <w:rPr>
          <w:lang w:eastAsia="es-AR"/>
        </w:rPr>
        <w:t>P</w:t>
      </w:r>
      <w:r w:rsidR="007508D9" w:rsidRPr="00E44B62">
        <w:rPr>
          <w:lang w:eastAsia="es-AR"/>
        </w:rPr>
        <w:t>T-00</w:t>
      </w:r>
      <w:r w:rsidR="007508D9">
        <w:rPr>
          <w:lang w:eastAsia="es-AR"/>
        </w:rPr>
        <w:t xml:space="preserve">31_0 </w:t>
      </w:r>
      <w:r w:rsidR="007508D9" w:rsidRPr="002A4242">
        <w:rPr>
          <w:lang w:eastAsia="es-AR"/>
        </w:rPr>
        <w:t>MOJON PARA RED DE APOYO</w:t>
      </w:r>
      <w:r w:rsidR="007508D9">
        <w:rPr>
          <w:rFonts w:cs="Times New Roman"/>
          <w:szCs w:val="20"/>
        </w:rPr>
        <w:t xml:space="preserve"> </w:t>
      </w:r>
      <w:r w:rsidR="00EB233F">
        <w:rPr>
          <w:rFonts w:cs="Times New Roman"/>
          <w:szCs w:val="20"/>
        </w:rPr>
        <w:t xml:space="preserve">ubicado en  la chapa identificatoria </w:t>
      </w:r>
      <w:r w:rsidR="006B791C">
        <w:rPr>
          <w:rFonts w:cs="Times New Roman"/>
          <w:szCs w:val="20"/>
        </w:rPr>
        <w:t>que contiene los datos del gasoducto.</w:t>
      </w:r>
    </w:p>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7F2983" w:rsidRDefault="007F2983" w:rsidP="007F2983">
      <w:pPr>
        <w:spacing w:after="0" w:line="240" w:lineRule="auto"/>
        <w:rPr>
          <w:rFonts w:ascii="Times New Roman" w:eastAsia="Times New Roman" w:hAnsi="Times New Roman" w:cs="Times New Roman"/>
          <w:sz w:val="24"/>
          <w:szCs w:val="24"/>
          <w:lang w:eastAsia="es-AR"/>
        </w:rPr>
      </w:pPr>
    </w:p>
    <w:p w:rsidR="007508D9" w:rsidRDefault="007508D9" w:rsidP="007F2983">
      <w:pPr>
        <w:spacing w:after="0" w:line="240" w:lineRule="auto"/>
        <w:rPr>
          <w:rFonts w:ascii="Times New Roman" w:eastAsia="Times New Roman" w:hAnsi="Times New Roman" w:cs="Times New Roman"/>
          <w:sz w:val="24"/>
          <w:szCs w:val="24"/>
          <w:lang w:eastAsia="es-AR"/>
        </w:rPr>
      </w:pPr>
    </w:p>
    <w:p w:rsidR="007508D9" w:rsidRDefault="007508D9" w:rsidP="007F2983">
      <w:pPr>
        <w:spacing w:after="0" w:line="240" w:lineRule="auto"/>
        <w:rPr>
          <w:rFonts w:ascii="Times New Roman" w:eastAsia="Times New Roman" w:hAnsi="Times New Roman" w:cs="Times New Roman"/>
          <w:sz w:val="24"/>
          <w:szCs w:val="24"/>
          <w:lang w:eastAsia="es-AR"/>
        </w:rPr>
      </w:pPr>
    </w:p>
    <w:p w:rsidR="007508D9" w:rsidRPr="007F2983" w:rsidRDefault="007508D9" w:rsidP="007F2983">
      <w:pPr>
        <w:spacing w:after="0" w:line="240" w:lineRule="auto"/>
        <w:rPr>
          <w:rFonts w:ascii="Times New Roman" w:eastAsia="Times New Roman" w:hAnsi="Times New Roman" w:cs="Times New Roman"/>
          <w:sz w:val="24"/>
          <w:szCs w:val="24"/>
          <w:lang w:eastAsia="es-AR"/>
        </w:rPr>
      </w:pPr>
    </w:p>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7F2983" w:rsidRPr="007F2983" w:rsidRDefault="007F2983" w:rsidP="007F2983">
      <w:pPr>
        <w:spacing w:after="0" w:line="240" w:lineRule="auto"/>
        <w:rPr>
          <w:rFonts w:ascii="Arial" w:eastAsia="Times New Roman" w:hAnsi="Arial" w:cs="Arial"/>
          <w:sz w:val="20"/>
          <w:szCs w:val="20"/>
          <w:lang w:eastAsia="es-AR"/>
        </w:rPr>
      </w:pPr>
    </w:p>
    <w:p w:rsidR="007F2983" w:rsidRPr="007F2983" w:rsidRDefault="007508D9" w:rsidP="007F2983">
      <w:pPr>
        <w:spacing w:after="0" w:line="240" w:lineRule="auto"/>
        <w:rPr>
          <w:rFonts w:ascii="Arial" w:eastAsia="Times New Roman" w:hAnsi="Arial" w:cs="Arial"/>
          <w:sz w:val="20"/>
          <w:szCs w:val="20"/>
          <w:lang w:eastAsia="es-AR"/>
        </w:rPr>
      </w:pPr>
      <w:r>
        <w:rPr>
          <w:rFonts w:ascii="Times New Roman" w:eastAsia="Times New Roman" w:hAnsi="Times New Roman" w:cs="Times New Roman"/>
          <w:noProof/>
          <w:szCs w:val="24"/>
          <w:lang w:eastAsia="es-AR"/>
        </w:rPr>
        <mc:AlternateContent>
          <mc:Choice Requires="wpg">
            <w:drawing>
              <wp:anchor distT="0" distB="0" distL="114300" distR="114300" simplePos="0" relativeHeight="251724800" behindDoc="0" locked="0" layoutInCell="1" allowOverlap="1" wp14:anchorId="3227C654" wp14:editId="3AF05032">
                <wp:simplePos x="0" y="0"/>
                <wp:positionH relativeFrom="column">
                  <wp:posOffset>1091565</wp:posOffset>
                </wp:positionH>
                <wp:positionV relativeFrom="paragraph">
                  <wp:posOffset>-1905</wp:posOffset>
                </wp:positionV>
                <wp:extent cx="1652905" cy="910590"/>
                <wp:effectExtent l="0" t="0" r="23495" b="41910"/>
                <wp:wrapNone/>
                <wp:docPr id="320" name="Grupo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2905" cy="910590"/>
                          <a:chOff x="0" y="0"/>
                          <a:chExt cx="1383030" cy="778952"/>
                        </a:xfrm>
                      </wpg:grpSpPr>
                      <wpg:grpSp>
                        <wpg:cNvPr id="321" name="265 Grupo"/>
                        <wpg:cNvGrpSpPr>
                          <a:grpSpLocks/>
                        </wpg:cNvGrpSpPr>
                        <wpg:grpSpPr bwMode="auto">
                          <a:xfrm>
                            <a:off x="0" y="0"/>
                            <a:ext cx="1383030" cy="778952"/>
                            <a:chOff x="0" y="0"/>
                            <a:chExt cx="1383030" cy="778952"/>
                          </a:xfrm>
                        </wpg:grpSpPr>
                        <wps:wsp>
                          <wps:cNvPr id="322" name="249 Cuadro de texto"/>
                          <wps:cNvSpPr txBox="1">
                            <a:spLocks noChangeArrowheads="1"/>
                          </wps:cNvSpPr>
                          <wps:spPr bwMode="auto">
                            <a:xfrm>
                              <a:off x="198202" y="0"/>
                              <a:ext cx="1164811"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85058" w:rsidRDefault="00585058" w:rsidP="007F2983">
                                <w:pPr>
                                  <w:pStyle w:val="NormalWeb"/>
                                  <w:spacing w:before="0" w:beforeAutospacing="0" w:after="200" w:afterAutospacing="0" w:line="276" w:lineRule="auto"/>
                                </w:pPr>
                                <w:r w:rsidRPr="005A5D0C">
                                  <w:rPr>
                                    <w:rFonts w:ascii="Calibri" w:eastAsia="Calibri" w:hAnsi="Calibri"/>
                                    <w:color w:val="000000"/>
                                    <w:sz w:val="22"/>
                                    <w:szCs w:val="22"/>
                                  </w:rPr>
                                  <w:t>Mojones</w:t>
                                </w:r>
                                <w:r w:rsidR="00064D12">
                                  <w:rPr>
                                    <w:rFonts w:ascii="Calibri" w:eastAsia="Calibri" w:hAnsi="Calibri"/>
                                    <w:color w:val="000000"/>
                                    <w:sz w:val="22"/>
                                    <w:szCs w:val="22"/>
                                  </w:rPr>
                                  <w:t xml:space="preserve"> R.A.P.</w:t>
                                </w:r>
                              </w:p>
                            </w:txbxContent>
                          </wps:txbx>
                          <wps:bodyPr rot="0" vert="horz" wrap="square" lIns="91440" tIns="45720" rIns="91440" bIns="45720" anchor="t" anchorCtr="0" upright="1">
                            <a:noAutofit/>
                          </wps:bodyPr>
                        </wps:wsp>
                        <wpg:grpSp>
                          <wpg:cNvPr id="323" name="264 Grupo"/>
                          <wpg:cNvGrpSpPr>
                            <a:grpSpLocks/>
                          </wpg:cNvGrpSpPr>
                          <wpg:grpSpPr bwMode="auto">
                            <a:xfrm>
                              <a:off x="0" y="256691"/>
                              <a:ext cx="1383030" cy="522261"/>
                              <a:chOff x="0" y="256691"/>
                              <a:chExt cx="1383030" cy="522261"/>
                            </a:xfrm>
                          </wpg:grpSpPr>
                          <wps:wsp>
                            <wps:cNvPr id="324" name="250 Dodecágono"/>
                            <wps:cNvSpPr>
                              <a:spLocks/>
                            </wps:cNvSpPr>
                            <wps:spPr bwMode="auto">
                              <a:xfrm>
                                <a:off x="786549" y="256691"/>
                                <a:ext cx="239532" cy="259570"/>
                              </a:xfrm>
                              <a:custGeom>
                                <a:avLst/>
                                <a:gdLst>
                                  <a:gd name="T0" fmla="*/ 0 w 139065"/>
                                  <a:gd name="T1" fmla="*/ 52295 h 142875"/>
                                  <a:gd name="T2" fmla="*/ 18632 w 139065"/>
                                  <a:gd name="T3" fmla="*/ 19143 h 142875"/>
                                  <a:gd name="T4" fmla="*/ 50900 w 139065"/>
                                  <a:gd name="T5" fmla="*/ 0 h 142875"/>
                                  <a:gd name="T6" fmla="*/ 88165 w 139065"/>
                                  <a:gd name="T7" fmla="*/ 0 h 142875"/>
                                  <a:gd name="T8" fmla="*/ 120433 w 139065"/>
                                  <a:gd name="T9" fmla="*/ 19143 h 142875"/>
                                  <a:gd name="T10" fmla="*/ 139065 w 139065"/>
                                  <a:gd name="T11" fmla="*/ 52295 h 142875"/>
                                  <a:gd name="T12" fmla="*/ 139065 w 139065"/>
                                  <a:gd name="T13" fmla="*/ 90580 h 142875"/>
                                  <a:gd name="T14" fmla="*/ 120433 w 139065"/>
                                  <a:gd name="T15" fmla="*/ 123732 h 142875"/>
                                  <a:gd name="T16" fmla="*/ 88165 w 139065"/>
                                  <a:gd name="T17" fmla="*/ 142875 h 142875"/>
                                  <a:gd name="T18" fmla="*/ 50900 w 139065"/>
                                  <a:gd name="T19" fmla="*/ 142875 h 142875"/>
                                  <a:gd name="T20" fmla="*/ 18632 w 139065"/>
                                  <a:gd name="T21" fmla="*/ 123732 h 142875"/>
                                  <a:gd name="T22" fmla="*/ 0 w 139065"/>
                                  <a:gd name="T23" fmla="*/ 90580 h 142875"/>
                                  <a:gd name="T24" fmla="*/ 0 w 139065"/>
                                  <a:gd name="T25" fmla="*/ 52295 h 1428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39065"/>
                                  <a:gd name="T40" fmla="*/ 0 h 142875"/>
                                  <a:gd name="T41" fmla="*/ 139065 w 139065"/>
                                  <a:gd name="T42" fmla="*/ 142875 h 14287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39065" h="142875">
                                    <a:moveTo>
                                      <a:pt x="0" y="52295"/>
                                    </a:moveTo>
                                    <a:lnTo>
                                      <a:pt x="18632" y="19143"/>
                                    </a:lnTo>
                                    <a:lnTo>
                                      <a:pt x="50900" y="0"/>
                                    </a:lnTo>
                                    <a:lnTo>
                                      <a:pt x="88165" y="0"/>
                                    </a:lnTo>
                                    <a:lnTo>
                                      <a:pt x="120433" y="19143"/>
                                    </a:lnTo>
                                    <a:lnTo>
                                      <a:pt x="139065" y="52295"/>
                                    </a:lnTo>
                                    <a:lnTo>
                                      <a:pt x="139065" y="90580"/>
                                    </a:lnTo>
                                    <a:lnTo>
                                      <a:pt x="120433" y="123732"/>
                                    </a:lnTo>
                                    <a:lnTo>
                                      <a:pt x="88165" y="142875"/>
                                    </a:lnTo>
                                    <a:lnTo>
                                      <a:pt x="50900" y="142875"/>
                                    </a:lnTo>
                                    <a:lnTo>
                                      <a:pt x="18632" y="123732"/>
                                    </a:lnTo>
                                    <a:lnTo>
                                      <a:pt x="0" y="90580"/>
                                    </a:lnTo>
                                    <a:lnTo>
                                      <a:pt x="0" y="52295"/>
                                    </a:lnTo>
                                    <a:close/>
                                  </a:path>
                                </a:pathLst>
                              </a:custGeom>
                              <a:solidFill>
                                <a:srgbClr val="F79646"/>
                              </a:solidFill>
                              <a:ln w="38100">
                                <a:solidFill>
                                  <a:srgbClr val="FFFFFF"/>
                                </a:solidFill>
                                <a:miter lim="800000"/>
                                <a:headEnd/>
                                <a:tailEnd/>
                              </a:ln>
                              <a:effectLst>
                                <a:outerShdw dist="20000" dir="5400000" rotWithShape="0">
                                  <a:srgbClr val="000000">
                                    <a:alpha val="37999"/>
                                  </a:srgbClr>
                                </a:outerShdw>
                              </a:effectLst>
                            </wps:spPr>
                            <wps:txbx>
                              <w:txbxContent>
                                <w:p w:rsidR="00585058" w:rsidRDefault="00585058" w:rsidP="007F2983"/>
                              </w:txbxContent>
                            </wps:txbx>
                            <wps:bodyPr rot="0" vert="horz" wrap="square" lIns="91440" tIns="45720" rIns="91440" bIns="45720" anchor="ctr" anchorCtr="0" upright="1">
                              <a:noAutofit/>
                            </wps:bodyPr>
                          </wps:wsp>
                          <wps:wsp>
                            <wps:cNvPr id="325" name="6 Conector recto"/>
                            <wps:cNvCnPr/>
                            <wps:spPr bwMode="auto">
                              <a:xfrm>
                                <a:off x="0" y="707666"/>
                                <a:ext cx="13830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26" name="13 Conector"/>
                            <wps:cNvSpPr>
                              <a:spLocks noChangeArrowheads="1"/>
                            </wps:cNvSpPr>
                            <wps:spPr bwMode="auto">
                              <a:xfrm>
                                <a:off x="811033" y="659958"/>
                                <a:ext cx="79375" cy="94615"/>
                              </a:xfrm>
                              <a:prstGeom prst="flowChartConnector">
                                <a:avLst/>
                              </a:prstGeom>
                              <a:solidFill>
                                <a:srgbClr val="4F81BD"/>
                              </a:solidFill>
                              <a:ln w="25400">
                                <a:solidFill>
                                  <a:srgbClr val="385D8A"/>
                                </a:solidFill>
                                <a:round/>
                                <a:headEnd/>
                                <a:tailEnd/>
                              </a:ln>
                            </wps:spPr>
                            <wps:txbx>
                              <w:txbxContent>
                                <w:p w:rsidR="00585058" w:rsidRDefault="00585058" w:rsidP="007F2983"/>
                              </w:txbxContent>
                            </wps:txbx>
                            <wps:bodyPr rot="0" vert="horz" wrap="square" lIns="91440" tIns="45720" rIns="91440" bIns="45720" anchor="ctr" anchorCtr="0" upright="1">
                              <a:noAutofit/>
                            </wps:bodyPr>
                          </wps:wsp>
                          <wps:wsp>
                            <wps:cNvPr id="327" name="45 Flecha derecha"/>
                            <wps:cNvSpPr>
                              <a:spLocks noChangeArrowheads="1"/>
                            </wps:cNvSpPr>
                            <wps:spPr bwMode="auto">
                              <a:xfrm>
                                <a:off x="47707" y="620202"/>
                                <a:ext cx="150495" cy="158750"/>
                              </a:xfrm>
                              <a:prstGeom prst="rightArrow">
                                <a:avLst>
                                  <a:gd name="adj1" fmla="val 50000"/>
                                  <a:gd name="adj2" fmla="val 50000"/>
                                </a:avLst>
                              </a:prstGeom>
                              <a:solidFill>
                                <a:srgbClr val="000000"/>
                              </a:solidFill>
                              <a:ln w="25400">
                                <a:solidFill>
                                  <a:srgbClr val="000000"/>
                                </a:solidFill>
                                <a:miter lim="800000"/>
                                <a:headEnd/>
                                <a:tailEnd/>
                              </a:ln>
                            </wps:spPr>
                            <wps:txbx>
                              <w:txbxContent>
                                <w:p w:rsidR="00585058" w:rsidRDefault="00585058" w:rsidP="007F2983"/>
                              </w:txbxContent>
                            </wps:txbx>
                            <wps:bodyPr rot="0" vert="horz" wrap="square" lIns="91440" tIns="45720" rIns="91440" bIns="45720" anchor="ctr" anchorCtr="0" upright="1">
                              <a:noAutofit/>
                            </wps:bodyPr>
                          </wps:wsp>
                        </wpg:grpSp>
                      </wpg:grpSp>
                      <wps:wsp>
                        <wps:cNvPr id="328" name="173 Conector"/>
                        <wps:cNvSpPr>
                          <a:spLocks noChangeArrowheads="1"/>
                        </wps:cNvSpPr>
                        <wps:spPr bwMode="auto">
                          <a:xfrm>
                            <a:off x="890408" y="330027"/>
                            <a:ext cx="93665" cy="102853"/>
                          </a:xfrm>
                          <a:prstGeom prst="flowChartConnector">
                            <a:avLst/>
                          </a:prstGeom>
                          <a:solidFill>
                            <a:srgbClr val="9BBB59"/>
                          </a:solidFill>
                          <a:ln w="25400">
                            <a:solidFill>
                              <a:srgbClr val="71893F"/>
                            </a:solidFill>
                            <a:round/>
                            <a:headEnd/>
                            <a:tailEnd/>
                          </a:ln>
                        </wps:spPr>
                        <wps:txbx>
                          <w:txbxContent>
                            <w:p w:rsidR="00585058" w:rsidRDefault="00585058" w:rsidP="007F2983"/>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320" o:spid="_x0000_s1030" style="position:absolute;margin-left:85.95pt;margin-top:-.15pt;width:130.15pt;height:71.7pt;z-index:251724800" coordsize="13830,7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">
                <v:group id="265 Grupo" o:spid="_x0000_s1031" style="position:absolute;width:13830;height:7789" coordsize="13830,7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249 Cuadro de texto" o:spid="_x0000_s1032" type="#_x0000_t202" style="position:absolute;left:1982;width:11648;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DbsUA&#10;AADcAAAADwAAAGRycy9kb3ducmV2LnhtbESPT4vCMBTE7wv7HcJb8LamVhTpGkUKsiJ68M/F29vm&#10;2Rabl24TtfrpjSB4HGbmN8x42ppKXKhxpWUFvW4EgjizuuRcwX43/x6BcB5ZY2WZFNzIwXTy+THG&#10;RNsrb+iy9bkIEHYJKii8rxMpXVaQQde1NXHwjrYx6INscqkbvAa4qWQcRUNpsOSwUGBNaUHZaXs2&#10;CpbpfI2bv9iM7lX6uzrO6v/9YaBU56ud/YDw1Pp3+NVeaAX9OI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wNuxQAAANwAAAAPAAAAAAAAAAAAAAAAAJgCAABkcnMv&#10;ZG93bnJldi54bWxQSwUGAAAAAAQABAD1AAAAigMAAAAA&#10;" filled="f" stroked="f" strokeweight=".5pt">
                    <v:textbox>
                      <w:txbxContent>
                        <w:p w:rsidR="00585058" w:rsidRDefault="00585058" w:rsidP="007F2983">
                          <w:pPr>
                            <w:pStyle w:val="NormalWeb"/>
                            <w:spacing w:before="0" w:beforeAutospacing="0" w:after="200" w:afterAutospacing="0" w:line="276" w:lineRule="auto"/>
                          </w:pPr>
                          <w:r w:rsidRPr="005A5D0C">
                            <w:rPr>
                              <w:rFonts w:ascii="Calibri" w:eastAsia="Calibri" w:hAnsi="Calibri"/>
                              <w:color w:val="000000"/>
                              <w:sz w:val="22"/>
                              <w:szCs w:val="22"/>
                            </w:rPr>
                            <w:t>Mojones</w:t>
                          </w:r>
                          <w:r w:rsidR="00064D12">
                            <w:rPr>
                              <w:rFonts w:ascii="Calibri" w:eastAsia="Calibri" w:hAnsi="Calibri"/>
                              <w:color w:val="000000"/>
                              <w:sz w:val="22"/>
                              <w:szCs w:val="22"/>
                            </w:rPr>
                            <w:t xml:space="preserve"> R.A.P.</w:t>
                          </w:r>
                        </w:p>
                      </w:txbxContent>
                    </v:textbox>
                  </v:shape>
                  <v:group id="264 Grupo" o:spid="_x0000_s1033" style="position:absolute;top:2566;width:13830;height:5223" coordorigin=",2566" coordsize="13830,5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250 Dodecágono" o:spid="_x0000_s1034" style="position:absolute;left:7865;top:2566;width:2395;height:2596;visibility:visible;mso-wrap-style:square;v-text-anchor:middle" coordsize="13906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KVisMA&#10;AADcAAAADwAAAGRycy9kb3ducmV2LnhtbESPzYrCMBSF9wO+Q7iCGxlTq+hQjSKCMNtxVHB3aa5t&#10;bXNTmqi1T2+EgVkezs/HWa5bU4k7Na6wrGA8ikAQp1YXnCk4/O4+v0A4j6yxskwKnuRgvep9LDHR&#10;9sE/dN/7TIQRdgkqyL2vEyldmpNBN7I1cfAutjHog2wyqRt8hHFTyTiKZtJgwYGQY03bnNJyfzOB&#10;28XHyXw+PF3L27AiOnfl9NkpNei3mwUIT63/D/+1v7WCSTyF95lwBO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KVisMAAADcAAAADwAAAAAAAAAAAAAAAACYAgAAZHJzL2Rv&#10;d25yZXYueG1sUEsFBgAAAAAEAAQA9QAAAIgDAAAAAA==&#10;" adj="-11796480,,5400" path="m,52295l18632,19143,50900,,88165,r32268,19143l139065,52295r,38285l120433,123732,88165,142875r-37265,l18632,123732,,90580,,52295xe" fillcolor="#f79646" strokecolor="white" strokeweight="3pt">
                      <v:stroke joinstyle="miter"/>
                      <v:shadow on="t" color="black" opacity="24903f" origin=",.5" offset="0,.55556mm"/>
                      <v:formulas/>
                      <v:path arrowok="t" o:connecttype="custom" o:connectlocs="0,95008;32093,34778;87673,0;151859,0;207439,34778;239532,95008;239532,164562;207439,224792;151859,259570;87673,259570;32093,224792;0,164562;0,95008" o:connectangles="0,0,0,0,0,0,0,0,0,0,0,0,0" textboxrect="0,0,139065,142875"/>
                      <v:textbox>
                        <w:txbxContent>
                          <w:p w:rsidR="00585058" w:rsidRDefault="00585058" w:rsidP="007F2983"/>
                        </w:txbxContent>
                      </v:textbox>
                    </v:shape>
                    <v:line id="6 Conector recto" o:spid="_x0000_s1035" style="position:absolute;visibility:visible;mso-wrap-style:square" from="0,7076" to="13830,7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W1zcAAAADcAAAADwAAAGRycy9kb3ducmV2LnhtbESPwQrCMBBE74L/EFbwpqmKItUoIlS8&#10;idWLt7VZ22KzKU3U+vdGEDwOM/OGWa5bU4knNa60rGA0jEAQZ1aXnCs4n5LBHITzyBory6TgTQ7W&#10;q25nibG2Lz7SM/W5CBB2MSoovK9jKV1WkEE3tDVx8G62MeiDbHKpG3wFuKnkOIpm0mDJYaHAmrYF&#10;Zff0YRTcL+dpsjts9alKN/qaJ/5yvWml+r12swDhqfX/8K+91wom4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1tc3AAAAA3AAAAA8AAAAAAAAAAAAAAAAA&#10;oQIAAGRycy9kb3ducmV2LnhtbFBLBQYAAAAABAAEAPkAAACOAwAAAAA=&#10;" strokeweight="2pt"/>
                    <v:shapetype id="_x0000_t120" coordsize="21600,21600" o:spt="120" path="m10800,qx,10800,10800,21600,21600,10800,10800,xe">
                      <v:path gradientshapeok="t" o:connecttype="custom" o:connectlocs="10800,0;3163,3163;0,10800;3163,18437;10800,21600;18437,18437;21600,10800;18437,3163" textboxrect="3163,3163,18437,18437"/>
                    </v:shapetype>
                    <v:shape id="13 Conector" o:spid="_x0000_s1036" type="#_x0000_t120" style="position:absolute;left:8110;top:6599;width:794;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MMUA&#10;AADcAAAADwAAAGRycy9kb3ducmV2LnhtbESPT2vCQBTE70K/w/IEL6KbKkhJXUUaCp5ETVvp7ZF9&#10;+YPZtyG7xvjtXUHwOMzMb5jluje16Kh1lWUF79MIBHFmdcWFgp/0e/IBwnlkjbVlUnAjB+vV22CJ&#10;sbZXPlB39IUIEHYxKii9b2IpXVaSQTe1DXHwctsa9EG2hdQtXgPc1HIWRQtpsOKwUGJDXyVl5+PF&#10;KPj9M/J/d0puSbJJ5/vxpUtzzJUaDfvNJwhPvX+Fn+2tVjCfLeBxJhw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7JQwxQAAANwAAAAPAAAAAAAAAAAAAAAAAJgCAABkcnMv&#10;ZG93bnJldi54bWxQSwUGAAAAAAQABAD1AAAAigMAAAAA&#10;" fillcolor="#4f81bd" strokecolor="#385d8a" strokeweight="2pt">
                      <v:textbox>
                        <w:txbxContent>
                          <w:p w:rsidR="00585058" w:rsidRDefault="00585058" w:rsidP="007F2983"/>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45 Flecha derecha" o:spid="_x0000_s1037" type="#_x0000_t13" style="position:absolute;left:477;top:6202;width:1505;height:1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o2cUA&#10;AADcAAAADwAAAGRycy9kb3ducmV2LnhtbESP0WoCMRRE3wv+Q7hC32pWbd26NYoIgliw7doPuGxu&#10;N1s3N0uS6vbvTaHg4zAzZ5jFqretOJMPjWMF41EGgrhyuuFawedx+/AMIkRkja1jUvBLAVbLwd0C&#10;C+0u/EHnMtYiQTgUqMDE2BVShsqQxTByHXHyvpy3GJP0tdQeLwluWznJspm02HBaMNjRxlB1Kn+s&#10;gsOjj/l3mc/e3tdPR7s3c3oNc6Xuh/36BUSkPt7C/+2dVjCd5PB3Jh0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ijZxQAAANwAAAAPAAAAAAAAAAAAAAAAAJgCAABkcnMv&#10;ZG93bnJldi54bWxQSwUGAAAAAAQABAD1AAAAigMAAAAA&#10;" adj="10800" fillcolor="black" strokeweight="2pt">
                      <v:textbox>
                        <w:txbxContent>
                          <w:p w:rsidR="00585058" w:rsidRDefault="00585058" w:rsidP="007F2983"/>
                        </w:txbxContent>
                      </v:textbox>
                    </v:shape>
                  </v:group>
                </v:group>
                <v:shape id="173 Conector" o:spid="_x0000_s1038" type="#_x0000_t120" style="position:absolute;left:8904;top:3300;width:936;height:1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7xMAA&#10;AADcAAAADwAAAGRycy9kb3ducmV2LnhtbERP3WqDMBS+H/Qdwin0biarIOKaljGwtGM3a32AgzlV&#10;0ZyISa19++VisMuP7393WOwgZpp851jDW6JAENfOdNxoqK7law7CB2SDg2PS8CQPh/3qZYeFcQ/+&#10;ofkSGhFD2BeooQ1hLKT0dUsWfeJG4sjd3GQxRDg10kz4iOF2kFulMmmx49jQ4kifLdX95W41lCrt&#10;q69zr5ThMj/mdv7O+pvWm/Xy8Q4i0BL+xX/uk9GQbuPaeCYeAb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67xMAAAADcAAAADwAAAAAAAAAAAAAAAACYAgAAZHJzL2Rvd25y&#10;ZXYueG1sUEsFBgAAAAAEAAQA9QAAAIUDAAAAAA==&#10;" fillcolor="#9bbb59" strokecolor="#71893f" strokeweight="2pt">
                  <v:textbox>
                    <w:txbxContent>
                      <w:p w:rsidR="00585058" w:rsidRDefault="00585058" w:rsidP="007F2983"/>
                    </w:txbxContent>
                  </v:textbox>
                </v:shape>
              </v:group>
            </w:pict>
          </mc:Fallback>
        </mc:AlternateContent>
      </w:r>
    </w:p>
    <w:p w:rsidR="007F2983" w:rsidRDefault="007F2983" w:rsidP="007F2983">
      <w:pPr>
        <w:spacing w:after="0" w:line="240" w:lineRule="auto"/>
        <w:rPr>
          <w:rFonts w:ascii="Arial" w:eastAsia="Times New Roman" w:hAnsi="Arial" w:cs="Arial"/>
          <w:sz w:val="20"/>
          <w:szCs w:val="20"/>
          <w:lang w:eastAsia="es-AR"/>
        </w:rPr>
      </w:pPr>
    </w:p>
    <w:p w:rsidR="007508D9" w:rsidRDefault="007508D9" w:rsidP="007F2983">
      <w:pPr>
        <w:spacing w:after="0" w:line="240" w:lineRule="auto"/>
        <w:rPr>
          <w:rFonts w:ascii="Arial" w:eastAsia="Times New Roman" w:hAnsi="Arial" w:cs="Arial"/>
          <w:sz w:val="20"/>
          <w:szCs w:val="20"/>
          <w:lang w:eastAsia="es-AR"/>
        </w:rPr>
      </w:pPr>
    </w:p>
    <w:p w:rsidR="007508D9" w:rsidRDefault="007508D9" w:rsidP="007F2983">
      <w:pPr>
        <w:spacing w:after="0" w:line="240" w:lineRule="auto"/>
        <w:rPr>
          <w:rFonts w:ascii="Arial" w:eastAsia="Times New Roman" w:hAnsi="Arial" w:cs="Arial"/>
          <w:sz w:val="20"/>
          <w:szCs w:val="20"/>
          <w:lang w:eastAsia="es-AR"/>
        </w:rPr>
      </w:pPr>
    </w:p>
    <w:p w:rsidR="007508D9" w:rsidRDefault="007508D9" w:rsidP="007F2983">
      <w:pPr>
        <w:spacing w:after="0" w:line="240" w:lineRule="auto"/>
        <w:rPr>
          <w:rFonts w:ascii="Arial" w:eastAsia="Times New Roman" w:hAnsi="Arial" w:cs="Arial"/>
          <w:sz w:val="20"/>
          <w:szCs w:val="20"/>
          <w:lang w:eastAsia="es-AR"/>
        </w:rPr>
      </w:pPr>
    </w:p>
    <w:p w:rsidR="007508D9" w:rsidRDefault="007508D9" w:rsidP="007F2983">
      <w:pPr>
        <w:spacing w:after="0" w:line="240" w:lineRule="auto"/>
        <w:rPr>
          <w:rFonts w:ascii="Arial" w:eastAsia="Times New Roman" w:hAnsi="Arial" w:cs="Arial"/>
          <w:sz w:val="20"/>
          <w:szCs w:val="20"/>
          <w:lang w:eastAsia="es-AR"/>
        </w:rPr>
      </w:pPr>
    </w:p>
    <w:p w:rsidR="00585058" w:rsidRPr="007F2983" w:rsidRDefault="00585058" w:rsidP="007F2983">
      <w:pPr>
        <w:spacing w:after="0" w:line="240" w:lineRule="auto"/>
        <w:rPr>
          <w:rFonts w:ascii="Arial" w:eastAsia="Times New Roman" w:hAnsi="Arial" w:cs="Arial"/>
          <w:sz w:val="20"/>
          <w:szCs w:val="20"/>
          <w:lang w:eastAsia="es-AR"/>
        </w:rPr>
      </w:pPr>
    </w:p>
    <w:p w:rsidR="007F2983" w:rsidRPr="007F2983" w:rsidRDefault="007F2983" w:rsidP="004B66CF">
      <w:pPr>
        <w:pStyle w:val="Prrafodelista"/>
        <w:rPr>
          <w:lang w:eastAsia="es-AR"/>
        </w:rPr>
      </w:pPr>
      <w:r w:rsidRPr="007F2983">
        <w:rPr>
          <w:lang w:eastAsia="es-AR"/>
        </w:rPr>
        <w:t xml:space="preserve">Nombre del Shape: </w:t>
      </w:r>
      <w:r w:rsidRPr="007F2983">
        <w:rPr>
          <w:b/>
          <w:lang w:eastAsia="es-AR"/>
        </w:rPr>
        <w:t>Mojones</w:t>
      </w:r>
      <w:r w:rsidR="00AA306A">
        <w:rPr>
          <w:b/>
          <w:lang w:eastAsia="es-AR"/>
        </w:rPr>
        <w:t xml:space="preserve"> Red de Apoyo</w:t>
      </w:r>
    </w:p>
    <w:p w:rsidR="007F2983" w:rsidRDefault="007F2983" w:rsidP="004B66CF">
      <w:pPr>
        <w:pStyle w:val="Prrafodelista"/>
        <w:rPr>
          <w:lang w:eastAsia="es-AR"/>
        </w:rPr>
      </w:pPr>
      <w:r w:rsidRPr="007F2983">
        <w:rPr>
          <w:lang w:eastAsia="es-AR"/>
        </w:rPr>
        <w:t xml:space="preserve">Clase: </w:t>
      </w:r>
      <w:r w:rsidRPr="007F2983">
        <w:rPr>
          <w:b/>
          <w:lang w:eastAsia="es-AR"/>
        </w:rPr>
        <w:t>Puntos</w:t>
      </w:r>
      <w:r w:rsidRPr="007F2983">
        <w:rPr>
          <w:lang w:eastAsia="es-AR"/>
        </w:rPr>
        <w:t xml:space="preserve"> </w:t>
      </w:r>
    </w:p>
    <w:p w:rsidR="007508D9" w:rsidRPr="007F2983" w:rsidRDefault="007508D9" w:rsidP="004B66CF">
      <w:pPr>
        <w:pStyle w:val="Prrafodelista"/>
        <w:rPr>
          <w:lang w:eastAsia="es-AR"/>
        </w:rPr>
      </w:pPr>
    </w:p>
    <w:tbl>
      <w:tblPr>
        <w:tblW w:w="983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0"/>
        <w:gridCol w:w="1169"/>
        <w:gridCol w:w="1169"/>
        <w:gridCol w:w="5748"/>
      </w:tblGrid>
      <w:tr w:rsidR="007F2983" w:rsidRPr="007F2983" w:rsidTr="007F2983">
        <w:trPr>
          <w:trHeight w:val="257"/>
          <w:jc w:val="center"/>
        </w:trPr>
        <w:tc>
          <w:tcPr>
            <w:tcW w:w="17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Nombre del Campo</w:t>
            </w:r>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Tipo Datos</w:t>
            </w:r>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Caracteres</w:t>
            </w:r>
          </w:p>
        </w:tc>
        <w:tc>
          <w:tcPr>
            <w:tcW w:w="5748"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Descripción</w:t>
            </w:r>
          </w:p>
        </w:tc>
      </w:tr>
      <w:tr w:rsidR="007F2983" w:rsidRPr="007F2983" w:rsidTr="007F2983">
        <w:trPr>
          <w:trHeight w:val="257"/>
          <w:jc w:val="center"/>
        </w:trPr>
        <w:tc>
          <w:tcPr>
            <w:tcW w:w="1750" w:type="dxa"/>
            <w:shd w:val="clear" w:color="auto" w:fill="auto"/>
            <w:noWrap/>
            <w:vAlign w:val="center"/>
            <w:hideMark/>
          </w:tcPr>
          <w:p w:rsidR="007F2983" w:rsidRPr="00F32972" w:rsidRDefault="007F2983" w:rsidP="007F2983">
            <w:pPr>
              <w:spacing w:after="0" w:line="240" w:lineRule="auto"/>
              <w:rPr>
                <w:rFonts w:ascii="Arial" w:eastAsia="Times New Roman" w:hAnsi="Arial" w:cs="Arial"/>
                <w:i/>
                <w:iCs/>
                <w:color w:val="000000"/>
                <w:sz w:val="16"/>
                <w:szCs w:val="16"/>
                <w:lang w:eastAsia="es-AR"/>
              </w:rPr>
            </w:pPr>
            <w:r w:rsidRPr="00F32972">
              <w:rPr>
                <w:rFonts w:ascii="Arial" w:eastAsia="Times New Roman" w:hAnsi="Arial" w:cs="Arial"/>
                <w:i/>
                <w:iCs/>
                <w:color w:val="000000"/>
                <w:sz w:val="16"/>
                <w:szCs w:val="16"/>
                <w:lang w:eastAsia="es-AR"/>
              </w:rPr>
              <w:t>IDMjn</w:t>
            </w:r>
          </w:p>
        </w:tc>
        <w:tc>
          <w:tcPr>
            <w:tcW w:w="1169" w:type="dxa"/>
            <w:shd w:val="clear" w:color="auto" w:fill="auto"/>
            <w:noWrap/>
            <w:vAlign w:val="center"/>
            <w:hideMark/>
          </w:tcPr>
          <w:p w:rsidR="007F2983" w:rsidRPr="00F32972" w:rsidRDefault="007F2983" w:rsidP="007F2983">
            <w:pPr>
              <w:spacing w:after="0" w:line="240" w:lineRule="auto"/>
              <w:jc w:val="center"/>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Texto</w:t>
            </w:r>
          </w:p>
        </w:tc>
        <w:tc>
          <w:tcPr>
            <w:tcW w:w="1169" w:type="dxa"/>
            <w:shd w:val="clear" w:color="auto" w:fill="auto"/>
            <w:noWrap/>
            <w:vAlign w:val="center"/>
            <w:hideMark/>
          </w:tcPr>
          <w:p w:rsidR="007F2983" w:rsidRPr="00F32972" w:rsidRDefault="007F2983" w:rsidP="007F2983">
            <w:pPr>
              <w:spacing w:after="0" w:line="240" w:lineRule="auto"/>
              <w:jc w:val="center"/>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50</w:t>
            </w:r>
          </w:p>
        </w:tc>
        <w:tc>
          <w:tcPr>
            <w:tcW w:w="5748" w:type="dxa"/>
            <w:shd w:val="clear" w:color="auto" w:fill="auto"/>
            <w:noWrap/>
            <w:vAlign w:val="center"/>
            <w:hideMark/>
          </w:tcPr>
          <w:p w:rsidR="007F2983" w:rsidRPr="00F32972" w:rsidRDefault="007F2983" w:rsidP="007F2983">
            <w:pPr>
              <w:spacing w:after="0" w:line="240" w:lineRule="auto"/>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Identificación del Mojón</w:t>
            </w:r>
          </w:p>
        </w:tc>
      </w:tr>
      <w:tr w:rsidR="007F2983" w:rsidRPr="007F2983" w:rsidTr="007F2983">
        <w:trPr>
          <w:trHeight w:val="257"/>
          <w:jc w:val="center"/>
        </w:trPr>
        <w:tc>
          <w:tcPr>
            <w:tcW w:w="1750" w:type="dxa"/>
            <w:shd w:val="clear" w:color="auto" w:fill="auto"/>
            <w:noWrap/>
            <w:vAlign w:val="center"/>
          </w:tcPr>
          <w:p w:rsidR="007F2983" w:rsidRPr="00F32972" w:rsidRDefault="007F2983" w:rsidP="007F2983">
            <w:pPr>
              <w:spacing w:after="0" w:line="240" w:lineRule="auto"/>
              <w:rPr>
                <w:rFonts w:ascii="Arial" w:eastAsia="Times New Roman" w:hAnsi="Arial" w:cs="Arial"/>
                <w:i/>
                <w:iCs/>
                <w:color w:val="000000"/>
                <w:sz w:val="16"/>
                <w:szCs w:val="16"/>
                <w:lang w:eastAsia="es-AR"/>
              </w:rPr>
            </w:pPr>
            <w:r w:rsidRPr="00F32972">
              <w:rPr>
                <w:rFonts w:ascii="Arial" w:eastAsia="Times New Roman" w:hAnsi="Arial" w:cs="Arial"/>
                <w:i/>
                <w:iCs/>
                <w:color w:val="000000"/>
                <w:sz w:val="16"/>
                <w:szCs w:val="16"/>
                <w:lang w:eastAsia="es-AR"/>
              </w:rPr>
              <w:t>RTrpSgIPTrmH_ID</w:t>
            </w:r>
          </w:p>
        </w:tc>
        <w:tc>
          <w:tcPr>
            <w:tcW w:w="1169" w:type="dxa"/>
            <w:shd w:val="clear" w:color="auto" w:fill="auto"/>
            <w:noWrap/>
            <w:vAlign w:val="center"/>
          </w:tcPr>
          <w:p w:rsidR="007F2983" w:rsidRPr="00F32972" w:rsidRDefault="007F2983" w:rsidP="007F2983">
            <w:pPr>
              <w:spacing w:after="0" w:line="240" w:lineRule="auto"/>
              <w:jc w:val="center"/>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Texto</w:t>
            </w:r>
          </w:p>
        </w:tc>
        <w:tc>
          <w:tcPr>
            <w:tcW w:w="1169" w:type="dxa"/>
            <w:shd w:val="clear" w:color="auto" w:fill="auto"/>
            <w:noWrap/>
            <w:vAlign w:val="center"/>
          </w:tcPr>
          <w:p w:rsidR="007F2983" w:rsidRPr="00F32972" w:rsidRDefault="007F2983" w:rsidP="007F2983">
            <w:pPr>
              <w:spacing w:after="0" w:line="240" w:lineRule="auto"/>
              <w:jc w:val="center"/>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50</w:t>
            </w:r>
          </w:p>
        </w:tc>
        <w:tc>
          <w:tcPr>
            <w:tcW w:w="5748" w:type="dxa"/>
            <w:shd w:val="clear" w:color="auto" w:fill="auto"/>
            <w:noWrap/>
            <w:vAlign w:val="center"/>
          </w:tcPr>
          <w:p w:rsidR="007F2983" w:rsidRPr="00F32972" w:rsidRDefault="007F2983" w:rsidP="007F2983">
            <w:pPr>
              <w:spacing w:after="0" w:line="240" w:lineRule="auto"/>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 xml:space="preserve">Identificación del tramo de gasoducto </w:t>
            </w:r>
          </w:p>
        </w:tc>
      </w:tr>
      <w:tr w:rsidR="007F2983" w:rsidRPr="007F2983" w:rsidTr="007F2983">
        <w:trPr>
          <w:trHeight w:val="257"/>
          <w:jc w:val="center"/>
        </w:trPr>
        <w:tc>
          <w:tcPr>
            <w:tcW w:w="1750" w:type="dxa"/>
            <w:shd w:val="clear" w:color="auto" w:fill="auto"/>
            <w:noWrap/>
            <w:vAlign w:val="center"/>
            <w:hideMark/>
          </w:tcPr>
          <w:p w:rsidR="007F2983" w:rsidRPr="00F32972" w:rsidRDefault="007F2983" w:rsidP="007F2983">
            <w:pPr>
              <w:spacing w:after="0" w:line="240" w:lineRule="auto"/>
              <w:rPr>
                <w:rFonts w:ascii="Arial" w:eastAsia="Times New Roman" w:hAnsi="Arial" w:cs="Arial"/>
                <w:i/>
                <w:iCs/>
                <w:color w:val="000000"/>
                <w:sz w:val="16"/>
                <w:szCs w:val="16"/>
                <w:lang w:eastAsia="es-AR"/>
              </w:rPr>
            </w:pPr>
            <w:r w:rsidRPr="00F32972">
              <w:rPr>
                <w:rFonts w:ascii="Arial" w:eastAsia="Times New Roman" w:hAnsi="Arial" w:cs="Arial"/>
                <w:i/>
                <w:iCs/>
                <w:color w:val="000000"/>
                <w:sz w:val="16"/>
                <w:szCs w:val="16"/>
                <w:lang w:eastAsia="es-AR"/>
              </w:rPr>
              <w:t>TdTrm</w:t>
            </w:r>
          </w:p>
        </w:tc>
        <w:tc>
          <w:tcPr>
            <w:tcW w:w="1169" w:type="dxa"/>
            <w:shd w:val="clear" w:color="auto" w:fill="auto"/>
            <w:noWrap/>
            <w:vAlign w:val="center"/>
            <w:hideMark/>
          </w:tcPr>
          <w:p w:rsidR="007F2983" w:rsidRPr="00F32972" w:rsidRDefault="007F2983" w:rsidP="007F2983">
            <w:pPr>
              <w:spacing w:after="0" w:line="240" w:lineRule="auto"/>
              <w:jc w:val="center"/>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Texto</w:t>
            </w:r>
          </w:p>
        </w:tc>
        <w:tc>
          <w:tcPr>
            <w:tcW w:w="1169" w:type="dxa"/>
            <w:shd w:val="clear" w:color="auto" w:fill="auto"/>
            <w:noWrap/>
            <w:vAlign w:val="center"/>
            <w:hideMark/>
          </w:tcPr>
          <w:p w:rsidR="007F2983" w:rsidRPr="00F32972" w:rsidRDefault="007F2983" w:rsidP="007F2983">
            <w:pPr>
              <w:spacing w:after="0" w:line="240" w:lineRule="auto"/>
              <w:jc w:val="center"/>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100</w:t>
            </w:r>
          </w:p>
        </w:tc>
        <w:tc>
          <w:tcPr>
            <w:tcW w:w="5748" w:type="dxa"/>
            <w:shd w:val="clear" w:color="auto" w:fill="auto"/>
            <w:noWrap/>
            <w:vAlign w:val="center"/>
            <w:hideMark/>
          </w:tcPr>
          <w:p w:rsidR="007F2983" w:rsidRPr="00F32972" w:rsidRDefault="007F2983" w:rsidP="007F2983">
            <w:pPr>
              <w:spacing w:after="0" w:line="240" w:lineRule="auto"/>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Tipo de Tramo del Gasoducto: Troncal, Loop, By Pass Físico, etc.</w:t>
            </w:r>
          </w:p>
        </w:tc>
      </w:tr>
      <w:tr w:rsidR="007F2983" w:rsidRPr="007F2983" w:rsidTr="007F2983">
        <w:trPr>
          <w:trHeight w:val="257"/>
          <w:jc w:val="center"/>
        </w:trPr>
        <w:tc>
          <w:tcPr>
            <w:tcW w:w="1750" w:type="dxa"/>
            <w:shd w:val="clear" w:color="auto" w:fill="auto"/>
            <w:noWrap/>
            <w:vAlign w:val="center"/>
            <w:hideMark/>
          </w:tcPr>
          <w:p w:rsidR="007F2983" w:rsidRPr="00F32972" w:rsidRDefault="007F2983" w:rsidP="007F2983">
            <w:pPr>
              <w:spacing w:after="0" w:line="240" w:lineRule="auto"/>
              <w:rPr>
                <w:rFonts w:ascii="Arial" w:eastAsia="Times New Roman" w:hAnsi="Arial" w:cs="Arial"/>
                <w:i/>
                <w:iCs/>
                <w:color w:val="000000"/>
                <w:sz w:val="16"/>
                <w:szCs w:val="16"/>
                <w:lang w:eastAsia="es-AR"/>
              </w:rPr>
            </w:pPr>
            <w:r w:rsidRPr="00F32972">
              <w:rPr>
                <w:rFonts w:ascii="Arial" w:eastAsia="Times New Roman" w:hAnsi="Arial" w:cs="Arial"/>
                <w:i/>
                <w:iCs/>
                <w:color w:val="000000"/>
                <w:sz w:val="16"/>
                <w:szCs w:val="16"/>
                <w:lang w:eastAsia="es-AR"/>
              </w:rPr>
              <w:t>TdMjn</w:t>
            </w:r>
          </w:p>
        </w:tc>
        <w:tc>
          <w:tcPr>
            <w:tcW w:w="1169" w:type="dxa"/>
            <w:shd w:val="clear" w:color="auto" w:fill="auto"/>
            <w:noWrap/>
            <w:vAlign w:val="center"/>
            <w:hideMark/>
          </w:tcPr>
          <w:p w:rsidR="007F2983" w:rsidRPr="00F32972" w:rsidRDefault="007F2983" w:rsidP="007F2983">
            <w:pPr>
              <w:spacing w:after="0" w:line="240" w:lineRule="auto"/>
              <w:jc w:val="center"/>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Texto</w:t>
            </w:r>
          </w:p>
        </w:tc>
        <w:tc>
          <w:tcPr>
            <w:tcW w:w="1169" w:type="dxa"/>
            <w:shd w:val="clear" w:color="auto" w:fill="auto"/>
            <w:noWrap/>
            <w:vAlign w:val="center"/>
            <w:hideMark/>
          </w:tcPr>
          <w:p w:rsidR="007F2983" w:rsidRPr="00F32972" w:rsidRDefault="007F2983" w:rsidP="007F2983">
            <w:pPr>
              <w:spacing w:after="0" w:line="240" w:lineRule="auto"/>
              <w:jc w:val="center"/>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50</w:t>
            </w:r>
          </w:p>
        </w:tc>
        <w:tc>
          <w:tcPr>
            <w:tcW w:w="5748" w:type="dxa"/>
            <w:shd w:val="clear" w:color="auto" w:fill="auto"/>
            <w:noWrap/>
            <w:vAlign w:val="center"/>
            <w:hideMark/>
          </w:tcPr>
          <w:p w:rsidR="007F2983" w:rsidRPr="00F32972" w:rsidRDefault="007F2983" w:rsidP="00064D12">
            <w:pPr>
              <w:spacing w:after="0" w:line="240" w:lineRule="auto"/>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 xml:space="preserve">Tipo de Mojón: Aéreo, Kilométrico, Cruce Especial, </w:t>
            </w:r>
            <w:r w:rsidR="00064D12" w:rsidRPr="00F32972">
              <w:rPr>
                <w:rFonts w:ascii="Arial" w:eastAsia="Times New Roman" w:hAnsi="Arial" w:cs="Arial"/>
                <w:color w:val="000000"/>
                <w:sz w:val="16"/>
                <w:szCs w:val="16"/>
                <w:lang w:eastAsia="es-AR"/>
              </w:rPr>
              <w:t>Red de Apoyo</w:t>
            </w:r>
            <w:r w:rsidRPr="00F32972">
              <w:rPr>
                <w:rFonts w:ascii="Arial" w:eastAsia="Times New Roman" w:hAnsi="Arial" w:cs="Arial"/>
                <w:color w:val="000000"/>
                <w:sz w:val="16"/>
                <w:szCs w:val="16"/>
                <w:lang w:eastAsia="es-AR"/>
              </w:rPr>
              <w:t>.</w:t>
            </w:r>
          </w:p>
        </w:tc>
      </w:tr>
      <w:tr w:rsidR="007F2983" w:rsidRPr="007F2983" w:rsidTr="007F2983">
        <w:trPr>
          <w:trHeight w:val="257"/>
          <w:jc w:val="center"/>
        </w:trPr>
        <w:tc>
          <w:tcPr>
            <w:tcW w:w="1750" w:type="dxa"/>
            <w:shd w:val="clear" w:color="auto" w:fill="auto"/>
            <w:noWrap/>
            <w:vAlign w:val="center"/>
            <w:hideMark/>
          </w:tcPr>
          <w:p w:rsidR="007F2983" w:rsidRPr="00F32972" w:rsidRDefault="007F2983" w:rsidP="007F2983">
            <w:pPr>
              <w:spacing w:after="0" w:line="240" w:lineRule="auto"/>
              <w:rPr>
                <w:rFonts w:ascii="Arial" w:eastAsia="Times New Roman" w:hAnsi="Arial" w:cs="Arial"/>
                <w:i/>
                <w:iCs/>
                <w:color w:val="000000"/>
                <w:sz w:val="16"/>
                <w:szCs w:val="16"/>
                <w:lang w:eastAsia="es-AR"/>
              </w:rPr>
            </w:pPr>
            <w:r w:rsidRPr="00F32972">
              <w:rPr>
                <w:rFonts w:ascii="Arial" w:eastAsia="Times New Roman" w:hAnsi="Arial" w:cs="Arial"/>
                <w:i/>
                <w:iCs/>
                <w:color w:val="000000"/>
                <w:sz w:val="16"/>
                <w:szCs w:val="16"/>
                <w:lang w:eastAsia="es-AR"/>
              </w:rPr>
              <w:t>Placa</w:t>
            </w:r>
          </w:p>
        </w:tc>
        <w:tc>
          <w:tcPr>
            <w:tcW w:w="1169" w:type="dxa"/>
            <w:shd w:val="clear" w:color="auto" w:fill="auto"/>
            <w:noWrap/>
            <w:vAlign w:val="center"/>
            <w:hideMark/>
          </w:tcPr>
          <w:p w:rsidR="007F2983" w:rsidRPr="00F32972" w:rsidRDefault="007F2983" w:rsidP="007F2983">
            <w:pPr>
              <w:spacing w:after="0" w:line="240" w:lineRule="auto"/>
              <w:jc w:val="center"/>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Si/No</w:t>
            </w:r>
          </w:p>
        </w:tc>
        <w:tc>
          <w:tcPr>
            <w:tcW w:w="1169" w:type="dxa"/>
            <w:shd w:val="clear" w:color="auto" w:fill="auto"/>
            <w:noWrap/>
            <w:vAlign w:val="center"/>
            <w:hideMark/>
          </w:tcPr>
          <w:p w:rsidR="007F2983" w:rsidRPr="00F32972" w:rsidRDefault="007F2983" w:rsidP="007F2983">
            <w:pPr>
              <w:spacing w:after="0" w:line="240" w:lineRule="auto"/>
              <w:jc w:val="center"/>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2</w:t>
            </w:r>
          </w:p>
        </w:tc>
        <w:tc>
          <w:tcPr>
            <w:tcW w:w="5748" w:type="dxa"/>
            <w:shd w:val="clear" w:color="auto" w:fill="auto"/>
            <w:noWrap/>
            <w:vAlign w:val="center"/>
            <w:hideMark/>
          </w:tcPr>
          <w:p w:rsidR="007F2983" w:rsidRPr="00F32972" w:rsidRDefault="007F2983" w:rsidP="00064D12">
            <w:pPr>
              <w:spacing w:after="0" w:line="240" w:lineRule="auto"/>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 xml:space="preserve">Existencia de Placa </w:t>
            </w:r>
            <w:r w:rsidR="00EE3702" w:rsidRPr="00F32972">
              <w:rPr>
                <w:rFonts w:ascii="Arial" w:eastAsia="Times New Roman" w:hAnsi="Arial" w:cs="Arial"/>
                <w:color w:val="000000"/>
                <w:sz w:val="16"/>
                <w:szCs w:val="16"/>
                <w:lang w:eastAsia="es-AR"/>
              </w:rPr>
              <w:t>Identificatoria</w:t>
            </w:r>
            <w:r w:rsidRPr="00F32972">
              <w:rPr>
                <w:rFonts w:ascii="Arial" w:eastAsia="Times New Roman" w:hAnsi="Arial" w:cs="Arial"/>
                <w:color w:val="000000"/>
                <w:sz w:val="16"/>
                <w:szCs w:val="16"/>
                <w:lang w:eastAsia="es-AR"/>
              </w:rPr>
              <w:t xml:space="preserve"> (SI/NO)</w:t>
            </w:r>
          </w:p>
        </w:tc>
      </w:tr>
      <w:tr w:rsidR="007F2983" w:rsidRPr="007F2983" w:rsidTr="007F2983">
        <w:trPr>
          <w:trHeight w:val="257"/>
          <w:jc w:val="center"/>
        </w:trPr>
        <w:tc>
          <w:tcPr>
            <w:tcW w:w="1750" w:type="dxa"/>
            <w:shd w:val="clear" w:color="auto" w:fill="auto"/>
            <w:noWrap/>
            <w:vAlign w:val="center"/>
            <w:hideMark/>
          </w:tcPr>
          <w:p w:rsidR="007F2983" w:rsidRPr="00F32972" w:rsidRDefault="007F2983" w:rsidP="007F2983">
            <w:pPr>
              <w:spacing w:after="0" w:line="240" w:lineRule="auto"/>
              <w:rPr>
                <w:rFonts w:ascii="Arial" w:eastAsia="Times New Roman" w:hAnsi="Arial" w:cs="Arial"/>
                <w:i/>
                <w:iCs/>
                <w:color w:val="000000"/>
                <w:sz w:val="16"/>
                <w:szCs w:val="16"/>
                <w:lang w:eastAsia="es-AR"/>
              </w:rPr>
            </w:pPr>
            <w:r w:rsidRPr="00F32972">
              <w:rPr>
                <w:rFonts w:ascii="Arial" w:eastAsia="Times New Roman" w:hAnsi="Arial" w:cs="Arial"/>
                <w:i/>
                <w:iCs/>
                <w:color w:val="000000"/>
                <w:sz w:val="16"/>
                <w:szCs w:val="16"/>
                <w:lang w:eastAsia="es-AR"/>
              </w:rPr>
              <w:t>DistMC</w:t>
            </w:r>
          </w:p>
        </w:tc>
        <w:tc>
          <w:tcPr>
            <w:tcW w:w="1169" w:type="dxa"/>
            <w:shd w:val="clear" w:color="auto" w:fill="auto"/>
            <w:noWrap/>
            <w:vAlign w:val="center"/>
            <w:hideMark/>
          </w:tcPr>
          <w:p w:rsidR="007F2983" w:rsidRPr="00F32972" w:rsidRDefault="007F2983" w:rsidP="007F2983">
            <w:pPr>
              <w:spacing w:after="0" w:line="240" w:lineRule="auto"/>
              <w:jc w:val="center"/>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Numérico</w:t>
            </w:r>
          </w:p>
        </w:tc>
        <w:tc>
          <w:tcPr>
            <w:tcW w:w="1169" w:type="dxa"/>
            <w:shd w:val="clear" w:color="auto" w:fill="auto"/>
            <w:noWrap/>
            <w:vAlign w:val="center"/>
            <w:hideMark/>
          </w:tcPr>
          <w:p w:rsidR="007F2983" w:rsidRPr="00F32972" w:rsidRDefault="007F2983" w:rsidP="007F2983">
            <w:pPr>
              <w:spacing w:after="0" w:line="240" w:lineRule="auto"/>
              <w:jc w:val="center"/>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5</w:t>
            </w:r>
          </w:p>
        </w:tc>
        <w:tc>
          <w:tcPr>
            <w:tcW w:w="5748" w:type="dxa"/>
            <w:shd w:val="clear" w:color="auto" w:fill="auto"/>
            <w:noWrap/>
            <w:vAlign w:val="center"/>
            <w:hideMark/>
          </w:tcPr>
          <w:p w:rsidR="007F2983" w:rsidRPr="00F32972" w:rsidRDefault="007F2983" w:rsidP="007F2983">
            <w:pPr>
              <w:spacing w:after="0" w:line="240" w:lineRule="auto"/>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Distancia entre el Mojón y el eje del caño (m)</w:t>
            </w:r>
          </w:p>
        </w:tc>
      </w:tr>
      <w:tr w:rsidR="007F2983" w:rsidRPr="007F2983" w:rsidTr="007F2983">
        <w:trPr>
          <w:trHeight w:val="257"/>
          <w:jc w:val="center"/>
        </w:trPr>
        <w:tc>
          <w:tcPr>
            <w:tcW w:w="1750" w:type="dxa"/>
            <w:shd w:val="clear" w:color="auto" w:fill="auto"/>
            <w:noWrap/>
            <w:vAlign w:val="center"/>
          </w:tcPr>
          <w:p w:rsidR="007F2983" w:rsidRPr="00F32972" w:rsidRDefault="007F2983" w:rsidP="007F2983">
            <w:pPr>
              <w:spacing w:after="0" w:line="240" w:lineRule="auto"/>
              <w:rPr>
                <w:rFonts w:ascii="Arial" w:eastAsia="Times New Roman" w:hAnsi="Arial" w:cs="Arial"/>
                <w:i/>
                <w:iCs/>
                <w:color w:val="000000"/>
                <w:sz w:val="16"/>
                <w:szCs w:val="16"/>
                <w:lang w:eastAsia="es-AR"/>
              </w:rPr>
            </w:pPr>
            <w:r w:rsidRPr="00F32972">
              <w:rPr>
                <w:rFonts w:ascii="Arial" w:eastAsia="Times New Roman" w:hAnsi="Arial" w:cs="Arial"/>
                <w:i/>
                <w:iCs/>
                <w:color w:val="000000"/>
                <w:sz w:val="16"/>
                <w:szCs w:val="16"/>
                <w:lang w:eastAsia="es-AR"/>
              </w:rPr>
              <w:t>Hiperv</w:t>
            </w:r>
          </w:p>
        </w:tc>
        <w:tc>
          <w:tcPr>
            <w:tcW w:w="1169" w:type="dxa"/>
            <w:shd w:val="clear" w:color="auto" w:fill="auto"/>
            <w:noWrap/>
            <w:vAlign w:val="center"/>
          </w:tcPr>
          <w:p w:rsidR="007F2983" w:rsidRPr="00F32972" w:rsidRDefault="007F2983" w:rsidP="007F2983">
            <w:pPr>
              <w:spacing w:after="0" w:line="240" w:lineRule="auto"/>
              <w:jc w:val="center"/>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Texto</w:t>
            </w:r>
          </w:p>
        </w:tc>
        <w:tc>
          <w:tcPr>
            <w:tcW w:w="1169" w:type="dxa"/>
            <w:shd w:val="clear" w:color="auto" w:fill="auto"/>
            <w:noWrap/>
            <w:vAlign w:val="center"/>
          </w:tcPr>
          <w:p w:rsidR="007F2983" w:rsidRPr="00F32972" w:rsidRDefault="007F2983" w:rsidP="007F2983">
            <w:pPr>
              <w:spacing w:after="0" w:line="240" w:lineRule="auto"/>
              <w:jc w:val="center"/>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150</w:t>
            </w:r>
          </w:p>
        </w:tc>
        <w:tc>
          <w:tcPr>
            <w:tcW w:w="5748" w:type="dxa"/>
            <w:shd w:val="clear" w:color="auto" w:fill="auto"/>
            <w:noWrap/>
            <w:vAlign w:val="center"/>
          </w:tcPr>
          <w:p w:rsidR="007F2983" w:rsidRPr="00F32972" w:rsidRDefault="007F2983" w:rsidP="007F2983">
            <w:pPr>
              <w:spacing w:after="0" w:line="240" w:lineRule="auto"/>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Archivo externo conteniendo planos, imágenes o informes</w:t>
            </w:r>
          </w:p>
        </w:tc>
      </w:tr>
      <w:tr w:rsidR="007F2983" w:rsidRPr="007F2983" w:rsidTr="007F2983">
        <w:trPr>
          <w:trHeight w:val="257"/>
          <w:jc w:val="center"/>
        </w:trPr>
        <w:tc>
          <w:tcPr>
            <w:tcW w:w="1750" w:type="dxa"/>
            <w:shd w:val="clear" w:color="auto" w:fill="auto"/>
            <w:noWrap/>
            <w:vAlign w:val="center"/>
            <w:hideMark/>
          </w:tcPr>
          <w:p w:rsidR="007F2983" w:rsidRPr="00F32972" w:rsidRDefault="007F2983" w:rsidP="007F2983">
            <w:pPr>
              <w:spacing w:after="0" w:line="240" w:lineRule="auto"/>
              <w:rPr>
                <w:rFonts w:ascii="Arial" w:eastAsia="Times New Roman" w:hAnsi="Arial" w:cs="Arial"/>
                <w:i/>
                <w:iCs/>
                <w:color w:val="000000"/>
                <w:sz w:val="16"/>
                <w:szCs w:val="16"/>
                <w:lang w:eastAsia="es-AR"/>
              </w:rPr>
            </w:pPr>
            <w:r w:rsidRPr="00F32972">
              <w:rPr>
                <w:rFonts w:ascii="Arial" w:eastAsia="Times New Roman" w:hAnsi="Arial" w:cs="Arial"/>
                <w:i/>
                <w:iCs/>
                <w:color w:val="000000"/>
                <w:sz w:val="16"/>
                <w:szCs w:val="16"/>
                <w:lang w:eastAsia="es-AR"/>
              </w:rPr>
              <w:t>MOrgBaEntddH_FntID</w:t>
            </w:r>
          </w:p>
        </w:tc>
        <w:tc>
          <w:tcPr>
            <w:tcW w:w="1169" w:type="dxa"/>
            <w:shd w:val="clear" w:color="auto" w:fill="auto"/>
            <w:noWrap/>
            <w:vAlign w:val="center"/>
            <w:hideMark/>
          </w:tcPr>
          <w:p w:rsidR="007F2983" w:rsidRPr="00F32972" w:rsidRDefault="007F2983" w:rsidP="007F2983">
            <w:pPr>
              <w:spacing w:after="0" w:line="240" w:lineRule="auto"/>
              <w:jc w:val="center"/>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Texto</w:t>
            </w:r>
          </w:p>
        </w:tc>
        <w:tc>
          <w:tcPr>
            <w:tcW w:w="1169" w:type="dxa"/>
            <w:shd w:val="clear" w:color="auto" w:fill="auto"/>
            <w:noWrap/>
            <w:vAlign w:val="center"/>
            <w:hideMark/>
          </w:tcPr>
          <w:p w:rsidR="007F2983" w:rsidRPr="00F32972" w:rsidRDefault="007F2983" w:rsidP="007F2983">
            <w:pPr>
              <w:spacing w:after="0" w:line="240" w:lineRule="auto"/>
              <w:jc w:val="center"/>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50</w:t>
            </w:r>
          </w:p>
        </w:tc>
        <w:tc>
          <w:tcPr>
            <w:tcW w:w="5748" w:type="dxa"/>
            <w:shd w:val="clear" w:color="auto" w:fill="auto"/>
            <w:noWrap/>
            <w:vAlign w:val="center"/>
            <w:hideMark/>
          </w:tcPr>
          <w:p w:rsidR="007F2983" w:rsidRPr="00F32972" w:rsidRDefault="007F2983" w:rsidP="007F2983">
            <w:pPr>
              <w:spacing w:after="0" w:line="240" w:lineRule="auto"/>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Identificador de la empresa que informa el registro</w:t>
            </w:r>
          </w:p>
        </w:tc>
      </w:tr>
      <w:tr w:rsidR="007F2983" w:rsidRPr="007F2983" w:rsidTr="007F2983">
        <w:trPr>
          <w:trHeight w:val="257"/>
          <w:jc w:val="center"/>
        </w:trPr>
        <w:tc>
          <w:tcPr>
            <w:tcW w:w="1750" w:type="dxa"/>
            <w:shd w:val="clear" w:color="auto" w:fill="auto"/>
            <w:noWrap/>
            <w:vAlign w:val="center"/>
          </w:tcPr>
          <w:p w:rsidR="007F2983" w:rsidRPr="00F32972" w:rsidRDefault="007F2983" w:rsidP="007F2983">
            <w:pPr>
              <w:spacing w:after="0" w:line="240" w:lineRule="auto"/>
              <w:rPr>
                <w:rFonts w:ascii="Arial" w:eastAsia="Times New Roman" w:hAnsi="Arial" w:cs="Arial"/>
                <w:i/>
                <w:iCs/>
                <w:color w:val="000000"/>
                <w:sz w:val="16"/>
                <w:szCs w:val="16"/>
                <w:lang w:eastAsia="es-AR"/>
              </w:rPr>
            </w:pPr>
            <w:r w:rsidRPr="00F32972">
              <w:rPr>
                <w:rFonts w:ascii="Arial" w:eastAsia="Times New Roman" w:hAnsi="Arial" w:cs="Arial"/>
                <w:i/>
                <w:iCs/>
                <w:color w:val="000000"/>
                <w:sz w:val="16"/>
                <w:szCs w:val="16"/>
                <w:lang w:eastAsia="es-AR"/>
              </w:rPr>
              <w:t>Descrip</w:t>
            </w:r>
          </w:p>
        </w:tc>
        <w:tc>
          <w:tcPr>
            <w:tcW w:w="1169" w:type="dxa"/>
            <w:shd w:val="clear" w:color="auto" w:fill="auto"/>
            <w:noWrap/>
            <w:vAlign w:val="center"/>
          </w:tcPr>
          <w:p w:rsidR="007F2983" w:rsidRPr="00F32972" w:rsidRDefault="007F2983" w:rsidP="007F2983">
            <w:pPr>
              <w:spacing w:after="0" w:line="240" w:lineRule="auto"/>
              <w:jc w:val="center"/>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Texto</w:t>
            </w:r>
          </w:p>
        </w:tc>
        <w:tc>
          <w:tcPr>
            <w:tcW w:w="1169" w:type="dxa"/>
            <w:shd w:val="clear" w:color="auto" w:fill="auto"/>
            <w:noWrap/>
            <w:vAlign w:val="center"/>
          </w:tcPr>
          <w:p w:rsidR="007F2983" w:rsidRPr="00F32972" w:rsidRDefault="007F2983" w:rsidP="007F2983">
            <w:pPr>
              <w:spacing w:after="0" w:line="240" w:lineRule="auto"/>
              <w:jc w:val="center"/>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150</w:t>
            </w:r>
          </w:p>
        </w:tc>
        <w:tc>
          <w:tcPr>
            <w:tcW w:w="5748" w:type="dxa"/>
            <w:shd w:val="clear" w:color="auto" w:fill="auto"/>
            <w:noWrap/>
            <w:vAlign w:val="center"/>
          </w:tcPr>
          <w:p w:rsidR="007F2983" w:rsidRPr="00F32972" w:rsidRDefault="007F2983" w:rsidP="007F2983">
            <w:pPr>
              <w:spacing w:after="0" w:line="240" w:lineRule="auto"/>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Si es necesario ampliar algunos de los datos anteriores</w:t>
            </w:r>
          </w:p>
        </w:tc>
      </w:tr>
      <w:tr w:rsidR="007F2983" w:rsidRPr="007F2983" w:rsidTr="007F2983">
        <w:trPr>
          <w:trHeight w:val="257"/>
          <w:jc w:val="center"/>
        </w:trPr>
        <w:tc>
          <w:tcPr>
            <w:tcW w:w="1750" w:type="dxa"/>
            <w:shd w:val="clear" w:color="auto" w:fill="auto"/>
            <w:noWrap/>
            <w:vAlign w:val="center"/>
            <w:hideMark/>
          </w:tcPr>
          <w:p w:rsidR="007F2983" w:rsidRPr="00F32972" w:rsidRDefault="007F2983" w:rsidP="007F2983">
            <w:pPr>
              <w:spacing w:after="0" w:line="240" w:lineRule="auto"/>
              <w:rPr>
                <w:rFonts w:ascii="Arial" w:eastAsia="Times New Roman" w:hAnsi="Arial" w:cs="Arial"/>
                <w:i/>
                <w:iCs/>
                <w:color w:val="000000"/>
                <w:sz w:val="16"/>
                <w:szCs w:val="16"/>
                <w:lang w:eastAsia="es-AR"/>
              </w:rPr>
            </w:pPr>
            <w:r w:rsidRPr="00F32972">
              <w:rPr>
                <w:rFonts w:ascii="Arial" w:eastAsia="Times New Roman" w:hAnsi="Arial" w:cs="Arial"/>
                <w:i/>
                <w:iCs/>
                <w:color w:val="000000"/>
                <w:sz w:val="16"/>
                <w:szCs w:val="16"/>
                <w:lang w:eastAsia="es-AR"/>
              </w:rPr>
              <w:t>FchAct</w:t>
            </w:r>
          </w:p>
        </w:tc>
        <w:tc>
          <w:tcPr>
            <w:tcW w:w="1169" w:type="dxa"/>
            <w:shd w:val="clear" w:color="auto" w:fill="auto"/>
            <w:noWrap/>
            <w:vAlign w:val="center"/>
            <w:hideMark/>
          </w:tcPr>
          <w:p w:rsidR="007F2983" w:rsidRPr="00F32972" w:rsidRDefault="007F2983" w:rsidP="007F2983">
            <w:pPr>
              <w:spacing w:after="0" w:line="240" w:lineRule="auto"/>
              <w:jc w:val="center"/>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Fecha</w:t>
            </w:r>
          </w:p>
        </w:tc>
        <w:tc>
          <w:tcPr>
            <w:tcW w:w="1169" w:type="dxa"/>
            <w:shd w:val="clear" w:color="auto" w:fill="auto"/>
            <w:noWrap/>
            <w:vAlign w:val="center"/>
            <w:hideMark/>
          </w:tcPr>
          <w:p w:rsidR="007F2983" w:rsidRPr="00F32972" w:rsidRDefault="007F2983" w:rsidP="007F2983">
            <w:pPr>
              <w:spacing w:after="0" w:line="240" w:lineRule="auto"/>
              <w:jc w:val="center"/>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10</w:t>
            </w:r>
          </w:p>
        </w:tc>
        <w:tc>
          <w:tcPr>
            <w:tcW w:w="5748" w:type="dxa"/>
            <w:shd w:val="clear" w:color="auto" w:fill="auto"/>
            <w:noWrap/>
            <w:vAlign w:val="center"/>
            <w:hideMark/>
          </w:tcPr>
          <w:p w:rsidR="007F2983" w:rsidRPr="00F32972" w:rsidRDefault="007F2983" w:rsidP="007F2983">
            <w:pPr>
              <w:spacing w:after="0" w:line="240" w:lineRule="auto"/>
              <w:rPr>
                <w:rFonts w:ascii="Arial" w:eastAsia="Times New Roman" w:hAnsi="Arial" w:cs="Arial"/>
                <w:color w:val="000000"/>
                <w:sz w:val="16"/>
                <w:szCs w:val="16"/>
                <w:lang w:eastAsia="es-AR"/>
              </w:rPr>
            </w:pPr>
            <w:r w:rsidRPr="00F32972">
              <w:rPr>
                <w:rFonts w:ascii="Arial" w:eastAsia="Times New Roman" w:hAnsi="Arial" w:cs="Arial"/>
                <w:color w:val="000000"/>
                <w:sz w:val="16"/>
                <w:szCs w:val="16"/>
                <w:lang w:eastAsia="es-AR"/>
              </w:rPr>
              <w:t>Fecha de actualización del registro (Ej: 20/11/2010)</w:t>
            </w:r>
          </w:p>
        </w:tc>
      </w:tr>
    </w:tbl>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4B66CF" w:rsidRPr="00585058" w:rsidRDefault="004B66CF" w:rsidP="004B66CF">
      <w:pPr>
        <w:keepNext/>
        <w:spacing w:after="0" w:line="240" w:lineRule="auto"/>
        <w:ind w:left="720"/>
        <w:outlineLvl w:val="0"/>
        <w:rPr>
          <w:rStyle w:val="Ttulo1Car"/>
          <w:rFonts w:eastAsia="Times New Roman" w:cs="Arial"/>
          <w:b w:val="0"/>
          <w:caps/>
          <w:color w:val="auto"/>
          <w:sz w:val="24"/>
          <w:lang w:val="es-MX" w:eastAsia="es-AR"/>
        </w:rPr>
      </w:pPr>
      <w:bookmarkStart w:id="348" w:name="_Toc314759332"/>
    </w:p>
    <w:bookmarkEnd w:id="348"/>
    <w:p w:rsidR="007F2983" w:rsidRPr="007F2983" w:rsidRDefault="007F2983" w:rsidP="00585058">
      <w:pPr>
        <w:pStyle w:val="Prrafodelista"/>
        <w:rPr>
          <w:rFonts w:cs="Arial"/>
          <w:b/>
          <w:szCs w:val="20"/>
          <w:lang w:eastAsia="es-AR"/>
        </w:rPr>
      </w:pPr>
    </w:p>
    <w:p w:rsidR="007F2983" w:rsidRPr="007F2983" w:rsidRDefault="00585058" w:rsidP="0047493C">
      <w:pPr>
        <w:pStyle w:val="Ttulo1"/>
        <w:numPr>
          <w:ilvl w:val="0"/>
          <w:numId w:val="4"/>
        </w:numPr>
        <w:rPr>
          <w:rFonts w:eastAsia="Times New Roman"/>
          <w:lang w:val="es-MX" w:eastAsia="es-AR"/>
        </w:rPr>
      </w:pPr>
      <w:bookmarkStart w:id="349" w:name="_Toc314759363"/>
      <w:bookmarkStart w:id="350" w:name="_Toc15568914"/>
      <w:r w:rsidRPr="007F2983">
        <w:rPr>
          <w:rFonts w:eastAsia="Times New Roman"/>
          <w:lang w:val="es-MX" w:eastAsia="es-AR"/>
        </w:rPr>
        <w:t>REGISTROS Y ARCHIVOS</w:t>
      </w:r>
      <w:bookmarkEnd w:id="349"/>
      <w:bookmarkEnd w:id="350"/>
    </w:p>
    <w:p w:rsidR="007F2983" w:rsidRDefault="007F2983" w:rsidP="00585058">
      <w:pPr>
        <w:pStyle w:val="Prrafodelista"/>
        <w:rPr>
          <w:lang w:eastAsia="es-AR"/>
        </w:rPr>
      </w:pPr>
      <w:r w:rsidRPr="007F2983">
        <w:rPr>
          <w:lang w:eastAsia="es-AR"/>
        </w:rPr>
        <w:t xml:space="preserve">Los informes y documentación generada en las tareas de georreferenciación estarán compuestos por  3 tipos de archivos </w:t>
      </w:r>
    </w:p>
    <w:p w:rsidR="00585058" w:rsidRPr="007F2983" w:rsidRDefault="00585058" w:rsidP="00585058">
      <w:pPr>
        <w:pStyle w:val="Prrafodelista"/>
        <w:rPr>
          <w:lang w:eastAsia="es-AR"/>
        </w:rPr>
      </w:pPr>
    </w:p>
    <w:p w:rsidR="007F2983" w:rsidRPr="007F2983" w:rsidRDefault="007F2983" w:rsidP="0047493C">
      <w:pPr>
        <w:pStyle w:val="Prrafodelista"/>
        <w:numPr>
          <w:ilvl w:val="0"/>
          <w:numId w:val="10"/>
        </w:numPr>
        <w:rPr>
          <w:lang w:eastAsia="es-AR"/>
        </w:rPr>
      </w:pPr>
      <w:r w:rsidRPr="007F2983">
        <w:rPr>
          <w:lang w:eastAsia="es-AR"/>
        </w:rPr>
        <w:t xml:space="preserve">El juego de archivos en formato </w:t>
      </w:r>
      <w:r w:rsidR="006B791C" w:rsidRPr="007F2983">
        <w:rPr>
          <w:lang w:eastAsia="es-AR"/>
        </w:rPr>
        <w:t xml:space="preserve">GeodataBase </w:t>
      </w:r>
      <w:r w:rsidR="006B791C">
        <w:rPr>
          <w:lang w:eastAsia="es-AR"/>
        </w:rPr>
        <w:t xml:space="preserve">(ARC Gis) </w:t>
      </w:r>
      <w:r w:rsidRPr="007F2983">
        <w:rPr>
          <w:lang w:eastAsia="es-AR"/>
        </w:rPr>
        <w:t xml:space="preserve"> de los puntos líneas y polígonos georreferenciados en coordenadas geográficas. </w:t>
      </w:r>
    </w:p>
    <w:p w:rsidR="007F2983" w:rsidRPr="007F2983" w:rsidRDefault="007F2983" w:rsidP="0047493C">
      <w:pPr>
        <w:pStyle w:val="Prrafodelista"/>
        <w:numPr>
          <w:ilvl w:val="0"/>
          <w:numId w:val="10"/>
        </w:numPr>
        <w:rPr>
          <w:lang w:eastAsia="es-AR"/>
        </w:rPr>
      </w:pPr>
      <w:r w:rsidRPr="007F2983">
        <w:rPr>
          <w:lang w:eastAsia="es-AR"/>
        </w:rPr>
        <w:t>La tabla en formato Excel completadas con todos los puntos georreferenciados, conteniendo las coordenadas geográficas y su transformación a coordenadas Planas Gauss-Kr</w:t>
      </w:r>
      <w:r w:rsidR="00064D12">
        <w:rPr>
          <w:lang w:eastAsia="es-AR"/>
        </w:rPr>
        <w:t>ü</w:t>
      </w:r>
      <w:r w:rsidRPr="007F2983">
        <w:rPr>
          <w:lang w:eastAsia="es-AR"/>
        </w:rPr>
        <w:t>ger. Si la traza del gasoducto atravesara más de una faja se entregara un archivo por cada una.</w:t>
      </w:r>
    </w:p>
    <w:p w:rsidR="007F2983" w:rsidRDefault="007F2983" w:rsidP="0047493C">
      <w:pPr>
        <w:pStyle w:val="Prrafodelista"/>
        <w:numPr>
          <w:ilvl w:val="0"/>
          <w:numId w:val="10"/>
        </w:numPr>
        <w:rPr>
          <w:lang w:eastAsia="es-AR"/>
        </w:rPr>
      </w:pPr>
      <w:r w:rsidRPr="007F2983">
        <w:rPr>
          <w:lang w:eastAsia="es-AR"/>
        </w:rPr>
        <w:t>Archivos kmz (Google Earth) de todo lo destacado en esta especificación técnica.</w:t>
      </w:r>
    </w:p>
    <w:p w:rsidR="0047493C" w:rsidRDefault="0047493C" w:rsidP="00585058">
      <w:pPr>
        <w:pStyle w:val="Prrafodelista"/>
        <w:rPr>
          <w:lang w:eastAsia="es-AR"/>
        </w:rPr>
      </w:pPr>
    </w:p>
    <w:p w:rsidR="007F2983" w:rsidRPr="007F2983" w:rsidRDefault="007F2983" w:rsidP="00585058">
      <w:pPr>
        <w:pStyle w:val="Prrafodelista"/>
        <w:rPr>
          <w:lang w:eastAsia="es-AR"/>
        </w:rPr>
      </w:pPr>
      <w:r w:rsidRPr="007F2983">
        <w:rPr>
          <w:lang w:eastAsia="es-AR"/>
        </w:rPr>
        <w:lastRenderedPageBreak/>
        <w:t xml:space="preserve">Toda la información deberá ser integrada en el Sistema de Información Geográfica de </w:t>
      </w:r>
      <w:r w:rsidR="00CA6FED">
        <w:rPr>
          <w:lang w:eastAsia="es-AR"/>
        </w:rPr>
        <w:t>IEASA</w:t>
      </w:r>
      <w:r w:rsidRPr="007F2983">
        <w:rPr>
          <w:lang w:eastAsia="es-AR"/>
        </w:rPr>
        <w:t xml:space="preserve">, según un modelo de datos  previamente definido propuesto a consideración de </w:t>
      </w:r>
      <w:r w:rsidR="00CA6FED">
        <w:rPr>
          <w:lang w:eastAsia="es-AR"/>
        </w:rPr>
        <w:t>IEASA</w:t>
      </w:r>
      <w:r w:rsidRPr="007F2983">
        <w:rPr>
          <w:lang w:eastAsia="es-AR"/>
        </w:rPr>
        <w:t xml:space="preserve">, es decir deberá incorporar la nueva información al </w:t>
      </w:r>
      <w:proofErr w:type="spellStart"/>
      <w:r w:rsidRPr="007F2983">
        <w:rPr>
          <w:lang w:eastAsia="es-AR"/>
        </w:rPr>
        <w:t>GeodataBase</w:t>
      </w:r>
      <w:proofErr w:type="spellEnd"/>
      <w:r w:rsidRPr="007F2983">
        <w:rPr>
          <w:lang w:eastAsia="es-AR"/>
        </w:rPr>
        <w:t xml:space="preserve"> Corporativo de </w:t>
      </w:r>
      <w:r w:rsidR="00CA6FED">
        <w:rPr>
          <w:lang w:eastAsia="es-AR"/>
        </w:rPr>
        <w:t>IEASA</w:t>
      </w:r>
      <w:r w:rsidRPr="007F2983">
        <w:rPr>
          <w:lang w:eastAsia="es-AR"/>
        </w:rPr>
        <w:t>. La GeoDatabase se entregará además en soporte digital.</w:t>
      </w:r>
    </w:p>
    <w:p w:rsidR="007F2983" w:rsidRDefault="007F2983" w:rsidP="00585058">
      <w:pPr>
        <w:pStyle w:val="Prrafodelista"/>
        <w:rPr>
          <w:lang w:eastAsia="es-AR"/>
        </w:rPr>
      </w:pPr>
      <w:r w:rsidRPr="007F2983">
        <w:rPr>
          <w:lang w:eastAsia="es-AR"/>
        </w:rPr>
        <w:t>Si como consecuencia de los trabajos realizados no correspondiera incorporar información en algún campo de la base de datos, se deberá reemplazar el dato faltante con la frase “NO DATA” en dicho campo.</w:t>
      </w:r>
      <w:r w:rsidRPr="007F2983">
        <w:rPr>
          <w:lang w:eastAsia="es-AR"/>
        </w:rPr>
        <w:br/>
      </w:r>
      <w:r w:rsidR="00CA6FED">
        <w:rPr>
          <w:lang w:eastAsia="es-AR"/>
        </w:rPr>
        <w:t>IEASA</w:t>
      </w:r>
      <w:r w:rsidRPr="007F2983">
        <w:rPr>
          <w:lang w:eastAsia="es-AR"/>
        </w:rPr>
        <w:t xml:space="preserve"> dispone de un motor de base de datos ORACLE 10G/11G y un sistema de información geográfico ERSI ArcGIS, 10.</w:t>
      </w:r>
      <w:r w:rsidR="006B791C">
        <w:rPr>
          <w:lang w:eastAsia="es-AR"/>
        </w:rPr>
        <w:t>3.1</w:t>
      </w:r>
      <w:r w:rsidRPr="007F2983">
        <w:rPr>
          <w:lang w:eastAsia="es-AR"/>
        </w:rPr>
        <w:t xml:space="preserve"> con su motor ArcSDE; por lo cual toda información debe ser compatible con este sistema.</w:t>
      </w:r>
    </w:p>
    <w:p w:rsidR="00E44B62" w:rsidRDefault="00E44B62" w:rsidP="00585058">
      <w:pPr>
        <w:pStyle w:val="Prrafodelista"/>
        <w:rPr>
          <w:lang w:eastAsia="es-AR"/>
        </w:rPr>
      </w:pPr>
    </w:p>
    <w:p w:rsidR="007508D9" w:rsidRDefault="007508D9" w:rsidP="00585058">
      <w:pPr>
        <w:pStyle w:val="Prrafodelista"/>
        <w:rPr>
          <w:lang w:eastAsia="es-AR"/>
        </w:rPr>
      </w:pPr>
    </w:p>
    <w:p w:rsidR="00E44B62" w:rsidRPr="008C6885" w:rsidRDefault="002A4242" w:rsidP="008C6885">
      <w:pPr>
        <w:pStyle w:val="Ttulo1"/>
        <w:numPr>
          <w:ilvl w:val="0"/>
          <w:numId w:val="4"/>
        </w:numPr>
        <w:rPr>
          <w:rFonts w:eastAsia="Times New Roman"/>
          <w:lang w:val="es-MX" w:eastAsia="es-AR"/>
        </w:rPr>
      </w:pPr>
      <w:bookmarkStart w:id="351" w:name="_Toc15568915"/>
      <w:r w:rsidRPr="008C6885">
        <w:rPr>
          <w:rFonts w:eastAsia="Times New Roman"/>
          <w:lang w:val="es-MX" w:eastAsia="es-AR"/>
        </w:rPr>
        <w:t>RED DE APOYO</w:t>
      </w:r>
      <w:r w:rsidR="00E44B62" w:rsidRPr="008C6885">
        <w:rPr>
          <w:rFonts w:eastAsia="Times New Roman"/>
          <w:lang w:val="es-MX" w:eastAsia="es-AR"/>
        </w:rPr>
        <w:t>:</w:t>
      </w:r>
      <w:bookmarkEnd w:id="351"/>
    </w:p>
    <w:p w:rsidR="00E44B62" w:rsidRPr="00E44B62" w:rsidRDefault="00E44B62" w:rsidP="008C6885">
      <w:pPr>
        <w:pStyle w:val="Prrafodelista"/>
        <w:rPr>
          <w:lang w:eastAsia="es-AR"/>
        </w:rPr>
      </w:pPr>
      <w:r w:rsidRPr="00E44B62">
        <w:rPr>
          <w:lang w:eastAsia="es-AR"/>
        </w:rPr>
        <w:t xml:space="preserve">A fines de conservar un marco de referencia geodésico y cartográfico propicio para la ejecución de los trabajos, se deberá construir una red de apoyo con amojonado medido con técnicas de posicionamiento satelital global (GPS) y ajustadas a marcas de la Red POSGAR 2007 o posterior (actualización de ésta). Los mojones que conforman la red deberán ubicarse en lugares seguros y accesibles tratando de no superar los cincuenta (50) km de separación entre ellos. Su ubicación cuando fuese posible se realizará dentro de los recintos de instalaciones de superficie sin que su posición obstaculice la operatividad de la misma respetando a la vez medidas de seguridad. Se deberá presentar la propuesta de ubicación, dentro del recinto de la instalación de superficie, para la aprobación de </w:t>
      </w:r>
      <w:r w:rsidR="00CA6FED">
        <w:rPr>
          <w:lang w:eastAsia="es-AR"/>
        </w:rPr>
        <w:t>IEASA</w:t>
      </w:r>
      <w:r w:rsidRPr="00E44B62">
        <w:rPr>
          <w:lang w:eastAsia="es-AR"/>
        </w:rPr>
        <w:t>.</w:t>
      </w:r>
    </w:p>
    <w:p w:rsidR="00E44B62" w:rsidRDefault="008C6885" w:rsidP="008C6885">
      <w:pPr>
        <w:pStyle w:val="Prrafodelista"/>
        <w:rPr>
          <w:lang w:eastAsia="es-AR"/>
        </w:rPr>
      </w:pPr>
      <w:r>
        <w:rPr>
          <w:lang w:eastAsia="es-AR"/>
        </w:rPr>
        <w:t>Deberá</w:t>
      </w:r>
      <w:r w:rsidR="00E44B62" w:rsidRPr="00E44B62">
        <w:rPr>
          <w:lang w:eastAsia="es-AR"/>
        </w:rPr>
        <w:t xml:space="preserve"> respetarse </w:t>
      </w:r>
      <w:r w:rsidR="00E16DBA">
        <w:rPr>
          <w:lang w:eastAsia="es-AR"/>
        </w:rPr>
        <w:t>el plano Típico</w:t>
      </w:r>
      <w:r w:rsidR="00E44B62" w:rsidRPr="00E44B62">
        <w:rPr>
          <w:lang w:eastAsia="es-AR"/>
        </w:rPr>
        <w:t xml:space="preserve"> </w:t>
      </w:r>
      <w:r w:rsidR="007C0182">
        <w:rPr>
          <w:lang w:eastAsia="es-AR"/>
        </w:rPr>
        <w:t>IEASA</w:t>
      </w:r>
      <w:r w:rsidR="00E44B62" w:rsidRPr="00E44B62">
        <w:rPr>
          <w:lang w:eastAsia="es-AR"/>
        </w:rPr>
        <w:t>-00-</w:t>
      </w:r>
      <w:r w:rsidR="00AA306A">
        <w:rPr>
          <w:lang w:eastAsia="es-AR"/>
        </w:rPr>
        <w:t>L</w:t>
      </w:r>
      <w:r w:rsidR="00E44B62" w:rsidRPr="00E44B62">
        <w:rPr>
          <w:lang w:eastAsia="es-AR"/>
        </w:rPr>
        <w:t>-</w:t>
      </w:r>
      <w:r w:rsidR="00E16DBA">
        <w:rPr>
          <w:lang w:eastAsia="es-AR"/>
        </w:rPr>
        <w:t>P</w:t>
      </w:r>
      <w:r w:rsidR="00E44B62" w:rsidRPr="00E44B62">
        <w:rPr>
          <w:lang w:eastAsia="es-AR"/>
        </w:rPr>
        <w:t>T-00</w:t>
      </w:r>
      <w:r w:rsidR="00AA306A">
        <w:rPr>
          <w:lang w:eastAsia="es-AR"/>
        </w:rPr>
        <w:t>31</w:t>
      </w:r>
      <w:r w:rsidR="00E16DBA">
        <w:rPr>
          <w:lang w:eastAsia="es-AR"/>
        </w:rPr>
        <w:t>_0</w:t>
      </w:r>
      <w:r w:rsidR="00E44B62" w:rsidRPr="00E44B62">
        <w:rPr>
          <w:lang w:eastAsia="es-AR"/>
        </w:rPr>
        <w:t xml:space="preserve"> </w:t>
      </w:r>
      <w:r w:rsidR="00E16DBA">
        <w:rPr>
          <w:lang w:eastAsia="es-AR"/>
        </w:rPr>
        <w:t>MOJON PARA RED DE APOYO</w:t>
      </w:r>
      <w:r w:rsidR="00E44B62" w:rsidRPr="00E44B62">
        <w:rPr>
          <w:lang w:eastAsia="es-AR"/>
        </w:rPr>
        <w:t>.</w:t>
      </w:r>
    </w:p>
    <w:p w:rsidR="007508D9" w:rsidRDefault="007508D9" w:rsidP="008C6885">
      <w:pPr>
        <w:pStyle w:val="Prrafodelista"/>
        <w:rPr>
          <w:lang w:eastAsia="es-AR"/>
        </w:rPr>
      </w:pPr>
    </w:p>
    <w:p w:rsidR="007508D9" w:rsidRPr="00E44B62" w:rsidRDefault="007508D9" w:rsidP="008C6885">
      <w:pPr>
        <w:pStyle w:val="Prrafodelista"/>
        <w:rPr>
          <w:lang w:eastAsia="es-AR"/>
        </w:rPr>
      </w:pPr>
    </w:p>
    <w:p w:rsidR="00E44B62" w:rsidRPr="00D92637" w:rsidRDefault="002A4242" w:rsidP="00D92637">
      <w:pPr>
        <w:pStyle w:val="Ttulo1"/>
        <w:numPr>
          <w:ilvl w:val="0"/>
          <w:numId w:val="4"/>
        </w:numPr>
        <w:rPr>
          <w:rFonts w:eastAsia="Times New Roman"/>
          <w:lang w:val="es-MX" w:eastAsia="es-AR"/>
        </w:rPr>
      </w:pPr>
      <w:bookmarkStart w:id="352" w:name="_Toc15568916"/>
      <w:r w:rsidRPr="00D92637">
        <w:rPr>
          <w:rFonts w:eastAsia="Times New Roman"/>
          <w:lang w:val="es-MX" w:eastAsia="es-AR"/>
        </w:rPr>
        <w:t xml:space="preserve">PROCEDIMIENTO </w:t>
      </w:r>
      <w:r>
        <w:rPr>
          <w:rFonts w:eastAsia="Times New Roman"/>
          <w:lang w:val="es-MX" w:eastAsia="es-AR"/>
        </w:rPr>
        <w:t xml:space="preserve">PARA MONUMENTACIÓN DE </w:t>
      </w:r>
      <w:r w:rsidRPr="00D92637">
        <w:rPr>
          <w:rFonts w:eastAsia="Times New Roman"/>
          <w:lang w:val="es-MX" w:eastAsia="es-AR"/>
        </w:rPr>
        <w:t>MOJONES</w:t>
      </w:r>
      <w:r>
        <w:rPr>
          <w:rFonts w:eastAsia="Times New Roman"/>
          <w:lang w:val="es-MX" w:eastAsia="es-AR"/>
        </w:rPr>
        <w:t xml:space="preserve"> PARA RED DE APOYO</w:t>
      </w:r>
      <w:r w:rsidR="00E44B62" w:rsidRPr="00D92637">
        <w:rPr>
          <w:rFonts w:eastAsia="Times New Roman"/>
          <w:lang w:val="es-MX" w:eastAsia="es-AR"/>
        </w:rPr>
        <w:t>:</w:t>
      </w:r>
      <w:bookmarkEnd w:id="352"/>
    </w:p>
    <w:p w:rsidR="00E44B62" w:rsidRPr="00E44B62" w:rsidRDefault="00E44B62" w:rsidP="008C6885">
      <w:pPr>
        <w:pStyle w:val="Prrafodelista"/>
        <w:rPr>
          <w:lang w:eastAsia="es-AR"/>
        </w:rPr>
      </w:pPr>
      <w:r w:rsidRPr="00E44B62">
        <w:rPr>
          <w:lang w:eastAsia="es-AR"/>
        </w:rPr>
        <w:t>La red de mojones de apoyo debe ser fabricada con un tubo</w:t>
      </w:r>
      <w:r w:rsidR="003479D7">
        <w:rPr>
          <w:lang w:eastAsia="es-AR"/>
        </w:rPr>
        <w:t xml:space="preserve"> de</w:t>
      </w:r>
      <w:r w:rsidRPr="00E44B62">
        <w:rPr>
          <w:lang w:eastAsia="es-AR"/>
        </w:rPr>
        <w:t xml:space="preserve"> </w:t>
      </w:r>
      <w:r w:rsidR="003063E1">
        <w:rPr>
          <w:lang w:eastAsia="es-AR"/>
        </w:rPr>
        <w:t xml:space="preserve">PVC </w:t>
      </w:r>
      <w:r w:rsidRPr="00E44B62">
        <w:rPr>
          <w:lang w:eastAsia="es-AR"/>
        </w:rPr>
        <w:t>de</w:t>
      </w:r>
      <w:r w:rsidR="003063E1">
        <w:rPr>
          <w:lang w:eastAsia="es-AR"/>
        </w:rPr>
        <w:t xml:space="preserve"> 2</w:t>
      </w:r>
      <w:r w:rsidR="00C33D49">
        <w:rPr>
          <w:lang w:eastAsia="es-AR"/>
        </w:rPr>
        <w:t>0</w:t>
      </w:r>
      <w:r w:rsidR="003479D7">
        <w:rPr>
          <w:lang w:eastAsia="es-AR"/>
        </w:rPr>
        <w:t>0</w:t>
      </w:r>
      <w:r w:rsidR="003063E1">
        <w:rPr>
          <w:lang w:eastAsia="es-AR"/>
        </w:rPr>
        <w:t xml:space="preserve"> </w:t>
      </w:r>
      <w:r w:rsidR="003479D7">
        <w:rPr>
          <w:lang w:eastAsia="es-AR"/>
        </w:rPr>
        <w:t>m</w:t>
      </w:r>
      <w:r w:rsidR="003063E1">
        <w:rPr>
          <w:lang w:eastAsia="es-AR"/>
        </w:rPr>
        <w:t>m</w:t>
      </w:r>
      <w:r w:rsidRPr="00E44B62">
        <w:rPr>
          <w:lang w:eastAsia="es-AR"/>
        </w:rPr>
        <w:t xml:space="preserve"> de diámetro y una longitud de </w:t>
      </w:r>
      <w:r w:rsidR="00D92637">
        <w:rPr>
          <w:lang w:eastAsia="es-AR"/>
        </w:rPr>
        <w:t>cuar</w:t>
      </w:r>
      <w:r w:rsidRPr="00E44B62">
        <w:rPr>
          <w:lang w:eastAsia="es-AR"/>
        </w:rPr>
        <w:t>enta (</w:t>
      </w:r>
      <w:r w:rsidR="00C33D49">
        <w:rPr>
          <w:lang w:eastAsia="es-AR"/>
        </w:rPr>
        <w:t>40) cm</w:t>
      </w:r>
      <w:r w:rsidRPr="00E44B62">
        <w:rPr>
          <w:lang w:eastAsia="es-AR"/>
        </w:rPr>
        <w:t>.</w:t>
      </w:r>
    </w:p>
    <w:p w:rsidR="00E44B62" w:rsidRPr="00E44B62" w:rsidRDefault="00E44B62" w:rsidP="008C6885">
      <w:pPr>
        <w:pStyle w:val="Prrafodelista"/>
        <w:rPr>
          <w:lang w:eastAsia="es-AR"/>
        </w:rPr>
      </w:pPr>
      <w:r w:rsidRPr="00E44B62">
        <w:rPr>
          <w:lang w:eastAsia="es-AR"/>
        </w:rPr>
        <w:t xml:space="preserve">El tubo se hincará en el terreno quedando por sobre el nivel natural del mismo a unos </w:t>
      </w:r>
      <w:r w:rsidR="009E1050">
        <w:rPr>
          <w:lang w:eastAsia="es-AR"/>
        </w:rPr>
        <w:t>cinco</w:t>
      </w:r>
      <w:r w:rsidRPr="00E44B62">
        <w:rPr>
          <w:lang w:eastAsia="es-AR"/>
        </w:rPr>
        <w:t xml:space="preserve"> (</w:t>
      </w:r>
      <w:r w:rsidR="009E1050">
        <w:rPr>
          <w:lang w:eastAsia="es-AR"/>
        </w:rPr>
        <w:t>5</w:t>
      </w:r>
      <w:r w:rsidRPr="00E44B62">
        <w:rPr>
          <w:lang w:eastAsia="es-AR"/>
        </w:rPr>
        <w:t>) cm de tubo. En su parte interior se colocará cemento mortero</w:t>
      </w:r>
      <w:r w:rsidR="00D92637">
        <w:rPr>
          <w:lang w:eastAsia="es-AR"/>
        </w:rPr>
        <w:t xml:space="preserve"> calidad H15</w:t>
      </w:r>
      <w:r w:rsidRPr="00E44B62">
        <w:rPr>
          <w:lang w:eastAsia="es-AR"/>
        </w:rPr>
        <w:t>. Del lado exterior del tubo y en un radio no inferior a los quince (15) cm alrededor del mismo se efectuará una excavación de cuarenta (</w:t>
      </w:r>
      <w:r w:rsidR="003479D7">
        <w:rPr>
          <w:lang w:eastAsia="es-AR"/>
        </w:rPr>
        <w:t>3</w:t>
      </w:r>
      <w:r w:rsidR="009E1050">
        <w:rPr>
          <w:lang w:eastAsia="es-AR"/>
        </w:rPr>
        <w:t>5</w:t>
      </w:r>
      <w:r w:rsidRPr="00E44B62">
        <w:rPr>
          <w:lang w:eastAsia="es-AR"/>
        </w:rPr>
        <w:t>) cm de profundidad con respecto al nivel natural del terreno. En el hoyo así generado se colocará cemento mortero</w:t>
      </w:r>
      <w:r w:rsidR="00D92637">
        <w:rPr>
          <w:lang w:eastAsia="es-AR"/>
        </w:rPr>
        <w:t xml:space="preserve"> (H15)</w:t>
      </w:r>
      <w:r w:rsidRPr="00E44B62">
        <w:rPr>
          <w:lang w:eastAsia="es-AR"/>
        </w:rPr>
        <w:t xml:space="preserve">, de manera que queden libres y a la vista solo </w:t>
      </w:r>
      <w:r w:rsidR="009E1050">
        <w:rPr>
          <w:lang w:eastAsia="es-AR"/>
        </w:rPr>
        <w:t>cinco</w:t>
      </w:r>
      <w:r w:rsidRPr="00E44B62">
        <w:rPr>
          <w:lang w:eastAsia="es-AR"/>
        </w:rPr>
        <w:t xml:space="preserve"> (</w:t>
      </w:r>
      <w:r w:rsidR="009E1050">
        <w:rPr>
          <w:lang w:eastAsia="es-AR"/>
        </w:rPr>
        <w:t>5</w:t>
      </w:r>
      <w:r w:rsidRPr="00E44B62">
        <w:rPr>
          <w:lang w:eastAsia="es-AR"/>
        </w:rPr>
        <w:t>) cm del extremo superior del tubo.</w:t>
      </w:r>
    </w:p>
    <w:p w:rsidR="003479D7" w:rsidRDefault="00E44B62" w:rsidP="002A4242">
      <w:pPr>
        <w:pStyle w:val="Prrafodelista"/>
        <w:rPr>
          <w:lang w:eastAsia="es-AR"/>
        </w:rPr>
      </w:pPr>
      <w:r w:rsidRPr="00E44B62">
        <w:rPr>
          <w:lang w:eastAsia="es-AR"/>
        </w:rPr>
        <w:t xml:space="preserve">A los efectos de la </w:t>
      </w:r>
      <w:r w:rsidR="0004085F" w:rsidRPr="00E44B62">
        <w:rPr>
          <w:lang w:eastAsia="es-AR"/>
        </w:rPr>
        <w:t>individualización</w:t>
      </w:r>
      <w:r w:rsidRPr="00E44B62">
        <w:rPr>
          <w:lang w:eastAsia="es-AR"/>
        </w:rPr>
        <w:t xml:space="preserve"> de cada mojón, </w:t>
      </w:r>
      <w:r w:rsidR="00D92637">
        <w:rPr>
          <w:lang w:eastAsia="es-AR"/>
        </w:rPr>
        <w:t>en la parte superior</w:t>
      </w:r>
      <w:r w:rsidRPr="00E44B62">
        <w:rPr>
          <w:lang w:eastAsia="es-AR"/>
        </w:rPr>
        <w:t xml:space="preserve"> </w:t>
      </w:r>
      <w:r w:rsidR="00D92637">
        <w:rPr>
          <w:lang w:eastAsia="es-AR"/>
        </w:rPr>
        <w:t>d</w:t>
      </w:r>
      <w:r w:rsidRPr="00E44B62">
        <w:rPr>
          <w:lang w:eastAsia="es-AR"/>
        </w:rPr>
        <w:t>el mismo se</w:t>
      </w:r>
      <w:r w:rsidR="003479D7">
        <w:rPr>
          <w:lang w:eastAsia="es-AR"/>
        </w:rPr>
        <w:t xml:space="preserve"> </w:t>
      </w:r>
      <w:r w:rsidR="003479D7" w:rsidRPr="00E44B62">
        <w:rPr>
          <w:lang w:eastAsia="es-AR"/>
        </w:rPr>
        <w:t xml:space="preserve">colocará una chapa de identificación debidamente estampada y anclada en el cemento </w:t>
      </w:r>
      <w:r w:rsidR="003479D7">
        <w:rPr>
          <w:lang w:eastAsia="es-AR"/>
        </w:rPr>
        <w:t xml:space="preserve">mortero de relleno del tubo de PVC que contendrá </w:t>
      </w:r>
      <w:r w:rsidR="0004085F">
        <w:rPr>
          <w:lang w:eastAsia="es-AR"/>
        </w:rPr>
        <w:t>20 cm. de</w:t>
      </w:r>
      <w:r w:rsidR="009E1050">
        <w:rPr>
          <w:lang w:eastAsia="es-AR"/>
        </w:rPr>
        <w:t xml:space="preserve"> parte de</w:t>
      </w:r>
      <w:r w:rsidR="003479D7">
        <w:rPr>
          <w:lang w:eastAsia="es-AR"/>
        </w:rPr>
        <w:t xml:space="preserve"> </w:t>
      </w:r>
      <w:r w:rsidR="009E1050">
        <w:rPr>
          <w:lang w:eastAsia="es-AR"/>
        </w:rPr>
        <w:t>barra DN-</w:t>
      </w:r>
      <w:r w:rsidR="00AA2672">
        <w:rPr>
          <w:lang w:eastAsia="es-AR"/>
        </w:rPr>
        <w:t>A</w:t>
      </w:r>
      <w:r w:rsidR="00755586">
        <w:rPr>
          <w:lang w:eastAsia="es-AR"/>
        </w:rPr>
        <w:t xml:space="preserve"> </w:t>
      </w:r>
      <w:r w:rsidR="009E1050">
        <w:rPr>
          <w:lang w:eastAsia="es-AR"/>
        </w:rPr>
        <w:t xml:space="preserve">420 </w:t>
      </w:r>
      <w:r w:rsidR="00755586">
        <w:rPr>
          <w:lang w:eastAsia="es-AR"/>
        </w:rPr>
        <w:t xml:space="preserve">diámetro </w:t>
      </w:r>
      <w:r w:rsidR="003479D7">
        <w:rPr>
          <w:lang w:eastAsia="es-AR"/>
        </w:rPr>
        <w:t>8</w:t>
      </w:r>
      <w:r w:rsidR="00D92637">
        <w:rPr>
          <w:lang w:eastAsia="es-AR"/>
        </w:rPr>
        <w:t xml:space="preserve"> </w:t>
      </w:r>
      <w:r w:rsidR="0004085F">
        <w:rPr>
          <w:lang w:eastAsia="es-AR"/>
        </w:rPr>
        <w:t>mm</w:t>
      </w:r>
      <w:r w:rsidR="009E1050">
        <w:rPr>
          <w:lang w:eastAsia="es-AR"/>
        </w:rPr>
        <w:t xml:space="preserve"> </w:t>
      </w:r>
      <w:r w:rsidR="002A4242">
        <w:rPr>
          <w:lang w:eastAsia="es-AR"/>
        </w:rPr>
        <w:t>conform</w:t>
      </w:r>
      <w:r w:rsidR="009E1050">
        <w:rPr>
          <w:lang w:eastAsia="es-AR"/>
        </w:rPr>
        <w:t>e</w:t>
      </w:r>
      <w:r w:rsidR="002A4242">
        <w:rPr>
          <w:lang w:eastAsia="es-AR"/>
        </w:rPr>
        <w:t xml:space="preserve"> al plano típico </w:t>
      </w:r>
      <w:r w:rsidR="007C0182">
        <w:rPr>
          <w:lang w:eastAsia="es-AR"/>
        </w:rPr>
        <w:t>IEASA</w:t>
      </w:r>
      <w:r w:rsidR="002A4242" w:rsidRPr="00E44B62">
        <w:rPr>
          <w:lang w:eastAsia="es-AR"/>
        </w:rPr>
        <w:t>-00-</w:t>
      </w:r>
      <w:r w:rsidR="00AA306A">
        <w:rPr>
          <w:lang w:eastAsia="es-AR"/>
        </w:rPr>
        <w:t>L</w:t>
      </w:r>
      <w:r w:rsidR="002A4242" w:rsidRPr="00E44B62">
        <w:rPr>
          <w:lang w:eastAsia="es-AR"/>
        </w:rPr>
        <w:t>-</w:t>
      </w:r>
      <w:r w:rsidR="002A4242">
        <w:rPr>
          <w:lang w:eastAsia="es-AR"/>
        </w:rPr>
        <w:t>P</w:t>
      </w:r>
      <w:r w:rsidR="002A4242" w:rsidRPr="00E44B62">
        <w:rPr>
          <w:lang w:eastAsia="es-AR"/>
        </w:rPr>
        <w:t>T-00</w:t>
      </w:r>
      <w:r w:rsidR="00AA306A">
        <w:rPr>
          <w:lang w:eastAsia="es-AR"/>
        </w:rPr>
        <w:t>3</w:t>
      </w:r>
      <w:r w:rsidR="002A4242">
        <w:rPr>
          <w:lang w:eastAsia="es-AR"/>
        </w:rPr>
        <w:t>1_0</w:t>
      </w:r>
      <w:r w:rsidR="00D92637">
        <w:rPr>
          <w:lang w:eastAsia="es-AR"/>
        </w:rPr>
        <w:t xml:space="preserve"> </w:t>
      </w:r>
      <w:r w:rsidR="002A4242" w:rsidRPr="002A4242">
        <w:rPr>
          <w:lang w:eastAsia="es-AR"/>
        </w:rPr>
        <w:t>MOJON PARA RED DE APOYO</w:t>
      </w:r>
      <w:r w:rsidR="003479D7">
        <w:rPr>
          <w:lang w:eastAsia="es-AR"/>
        </w:rPr>
        <w:t>.</w:t>
      </w:r>
    </w:p>
    <w:p w:rsidR="00AA306A" w:rsidRDefault="00AA306A" w:rsidP="002A4242">
      <w:pPr>
        <w:pStyle w:val="Prrafodelista"/>
        <w:rPr>
          <w:lang w:eastAsia="es-AR"/>
        </w:rPr>
      </w:pPr>
    </w:p>
    <w:p w:rsidR="002A4242" w:rsidRDefault="003479D7" w:rsidP="008C6885">
      <w:pPr>
        <w:pStyle w:val="Prrafodelista"/>
        <w:rPr>
          <w:lang w:eastAsia="es-AR"/>
        </w:rPr>
      </w:pPr>
      <w:r>
        <w:rPr>
          <w:lang w:eastAsia="es-AR"/>
        </w:rPr>
        <w:t xml:space="preserve">En dicha chapa identificatoria se </w:t>
      </w:r>
      <w:r w:rsidR="002A4242">
        <w:rPr>
          <w:lang w:eastAsia="es-AR"/>
        </w:rPr>
        <w:t xml:space="preserve">deberá </w:t>
      </w:r>
      <w:r w:rsidR="00E44B62" w:rsidRPr="00E44B62">
        <w:rPr>
          <w:lang w:eastAsia="es-AR"/>
        </w:rPr>
        <w:t xml:space="preserve">estampar con </w:t>
      </w:r>
      <w:r w:rsidR="00AA306A" w:rsidRPr="00E44B62">
        <w:rPr>
          <w:lang w:eastAsia="es-AR"/>
        </w:rPr>
        <w:t>números</w:t>
      </w:r>
      <w:r w:rsidR="00AA306A">
        <w:rPr>
          <w:lang w:eastAsia="es-AR"/>
        </w:rPr>
        <w:t>/</w:t>
      </w:r>
      <w:r w:rsidR="00E44B62" w:rsidRPr="00E44B62">
        <w:rPr>
          <w:lang w:eastAsia="es-AR"/>
        </w:rPr>
        <w:t xml:space="preserve">letras </w:t>
      </w:r>
      <w:r>
        <w:rPr>
          <w:lang w:eastAsia="es-AR"/>
        </w:rPr>
        <w:t xml:space="preserve">con </w:t>
      </w:r>
      <w:r w:rsidR="00E44B62" w:rsidRPr="00E44B62">
        <w:rPr>
          <w:lang w:eastAsia="es-AR"/>
        </w:rPr>
        <w:t xml:space="preserve">punzón tamaño </w:t>
      </w:r>
      <w:r w:rsidR="008C6885">
        <w:rPr>
          <w:lang w:eastAsia="es-AR"/>
        </w:rPr>
        <w:t>de</w:t>
      </w:r>
      <w:r w:rsidR="00E44B62" w:rsidRPr="00E44B62">
        <w:rPr>
          <w:lang w:eastAsia="es-AR"/>
        </w:rPr>
        <w:t xml:space="preserve"> ocho (8)</w:t>
      </w:r>
      <w:r w:rsidR="00AA306A">
        <w:rPr>
          <w:lang w:eastAsia="es-AR"/>
        </w:rPr>
        <w:t xml:space="preserve"> MM</w:t>
      </w:r>
      <w:r w:rsidR="00E44B62" w:rsidRPr="00E44B62">
        <w:rPr>
          <w:lang w:eastAsia="es-AR"/>
        </w:rPr>
        <w:t>, de manera tal que resista el paso del tiempo</w:t>
      </w:r>
      <w:r w:rsidR="002A4242">
        <w:rPr>
          <w:lang w:eastAsia="es-AR"/>
        </w:rPr>
        <w:t>.</w:t>
      </w:r>
      <w:r w:rsidR="00E44B62" w:rsidRPr="00E44B62">
        <w:rPr>
          <w:lang w:eastAsia="es-AR"/>
        </w:rPr>
        <w:t xml:space="preserve"> La identificación del punto debe ser legible. Se usará chapa de aluminio anodizada de dos (2) m</w:t>
      </w:r>
      <w:r w:rsidR="0004085F">
        <w:rPr>
          <w:lang w:eastAsia="es-AR"/>
        </w:rPr>
        <w:t>m de espesor,  ciento veinte (120) mm</w:t>
      </w:r>
      <w:r w:rsidR="00E44B62" w:rsidRPr="00E44B62">
        <w:rPr>
          <w:lang w:eastAsia="es-AR"/>
        </w:rPr>
        <w:t xml:space="preserve"> de ancho x se</w:t>
      </w:r>
      <w:r w:rsidR="0004085F">
        <w:rPr>
          <w:lang w:eastAsia="es-AR"/>
        </w:rPr>
        <w:t>t</w:t>
      </w:r>
      <w:r w:rsidR="00E44B62" w:rsidRPr="00E44B62">
        <w:rPr>
          <w:lang w:eastAsia="es-AR"/>
        </w:rPr>
        <w:t>enta</w:t>
      </w:r>
      <w:r w:rsidR="0004085F">
        <w:rPr>
          <w:lang w:eastAsia="es-AR"/>
        </w:rPr>
        <w:t xml:space="preserve"> y cinco</w:t>
      </w:r>
      <w:r w:rsidR="00E44B62" w:rsidRPr="00E44B62">
        <w:rPr>
          <w:lang w:eastAsia="es-AR"/>
        </w:rPr>
        <w:t xml:space="preserve"> (</w:t>
      </w:r>
      <w:r w:rsidR="0004085F">
        <w:rPr>
          <w:lang w:eastAsia="es-AR"/>
        </w:rPr>
        <w:t>75) mm</w:t>
      </w:r>
      <w:r w:rsidR="00E44B62" w:rsidRPr="00E44B62">
        <w:rPr>
          <w:lang w:eastAsia="es-AR"/>
        </w:rPr>
        <w:t xml:space="preserve"> de alto, fotograbada y con los datos del punto estampados. </w:t>
      </w:r>
    </w:p>
    <w:p w:rsidR="00E44B62" w:rsidRDefault="003479D7" w:rsidP="008C6885">
      <w:pPr>
        <w:pStyle w:val="Prrafodelista"/>
        <w:rPr>
          <w:lang w:eastAsia="es-AR"/>
        </w:rPr>
      </w:pPr>
      <w:r>
        <w:rPr>
          <w:lang w:eastAsia="es-AR"/>
        </w:rPr>
        <w:t>La información será la siguiente:</w:t>
      </w:r>
    </w:p>
    <w:p w:rsidR="003479D7" w:rsidRDefault="00CA6FED" w:rsidP="008C6885">
      <w:pPr>
        <w:pStyle w:val="Prrafodelista"/>
        <w:numPr>
          <w:ilvl w:val="0"/>
          <w:numId w:val="23"/>
        </w:numPr>
        <w:rPr>
          <w:lang w:eastAsia="es-AR"/>
        </w:rPr>
      </w:pPr>
      <w:r>
        <w:rPr>
          <w:lang w:eastAsia="es-AR"/>
        </w:rPr>
        <w:t>IEASA</w:t>
      </w:r>
      <w:r w:rsidR="002A4242">
        <w:rPr>
          <w:lang w:eastAsia="es-AR"/>
        </w:rPr>
        <w:t>: logo</w:t>
      </w:r>
    </w:p>
    <w:p w:rsidR="003479D7" w:rsidRDefault="003479D7" w:rsidP="008C6885">
      <w:pPr>
        <w:pStyle w:val="Prrafodelista"/>
        <w:numPr>
          <w:ilvl w:val="0"/>
          <w:numId w:val="23"/>
        </w:numPr>
        <w:rPr>
          <w:lang w:eastAsia="es-AR"/>
        </w:rPr>
      </w:pPr>
      <w:r>
        <w:rPr>
          <w:lang w:eastAsia="es-AR"/>
        </w:rPr>
        <w:t>Gasoducto: nombre</w:t>
      </w:r>
      <w:r w:rsidR="007E79A3">
        <w:rPr>
          <w:lang w:eastAsia="es-AR"/>
        </w:rPr>
        <w:t xml:space="preserve"> del ducto</w:t>
      </w:r>
    </w:p>
    <w:p w:rsidR="003479D7" w:rsidRDefault="003479D7" w:rsidP="008C6885">
      <w:pPr>
        <w:pStyle w:val="Prrafodelista"/>
        <w:numPr>
          <w:ilvl w:val="0"/>
          <w:numId w:val="23"/>
        </w:numPr>
        <w:rPr>
          <w:lang w:eastAsia="es-AR"/>
        </w:rPr>
      </w:pPr>
      <w:r>
        <w:rPr>
          <w:lang w:eastAsia="es-AR"/>
        </w:rPr>
        <w:t>P.F.: código identificación</w:t>
      </w:r>
      <w:r w:rsidR="007E79A3">
        <w:rPr>
          <w:lang w:eastAsia="es-AR"/>
        </w:rPr>
        <w:t xml:space="preserve"> alfanumérico</w:t>
      </w:r>
    </w:p>
    <w:p w:rsidR="003479D7" w:rsidRDefault="003479D7" w:rsidP="008C6885">
      <w:pPr>
        <w:pStyle w:val="Prrafodelista"/>
        <w:numPr>
          <w:ilvl w:val="0"/>
          <w:numId w:val="23"/>
        </w:numPr>
        <w:rPr>
          <w:lang w:eastAsia="es-AR"/>
        </w:rPr>
      </w:pPr>
      <w:r>
        <w:rPr>
          <w:lang w:eastAsia="es-AR"/>
        </w:rPr>
        <w:t>Distancia al eje:</w:t>
      </w:r>
      <w:r w:rsidR="007E79A3">
        <w:rPr>
          <w:lang w:eastAsia="es-AR"/>
        </w:rPr>
        <w:t xml:space="preserve"> valor de distancia</w:t>
      </w:r>
      <w:r w:rsidR="00AA306A">
        <w:rPr>
          <w:lang w:eastAsia="es-AR"/>
        </w:rPr>
        <w:t xml:space="preserve"> (m)</w:t>
      </w:r>
    </w:p>
    <w:p w:rsidR="003479D7" w:rsidRPr="003479D7" w:rsidRDefault="003479D7" w:rsidP="008C6885">
      <w:pPr>
        <w:pStyle w:val="Prrafodelista"/>
        <w:numPr>
          <w:ilvl w:val="0"/>
          <w:numId w:val="23"/>
        </w:numPr>
        <w:rPr>
          <w:lang w:eastAsia="es-AR"/>
        </w:rPr>
      </w:pPr>
      <w:r>
        <w:rPr>
          <w:lang w:eastAsia="es-AR"/>
        </w:rPr>
        <w:t xml:space="preserve">Cota I.G.N.: </w:t>
      </w:r>
      <w:r w:rsidR="007E79A3">
        <w:rPr>
          <w:lang w:eastAsia="es-AR"/>
        </w:rPr>
        <w:t>valor numérico</w:t>
      </w:r>
      <w:r w:rsidR="00AA306A">
        <w:rPr>
          <w:lang w:eastAsia="es-AR"/>
        </w:rPr>
        <w:t xml:space="preserve"> (m)</w:t>
      </w:r>
    </w:p>
    <w:p w:rsidR="00E44B62" w:rsidRPr="00E44B62" w:rsidRDefault="00E44B62" w:rsidP="008C6885">
      <w:pPr>
        <w:pStyle w:val="Prrafodelista"/>
        <w:rPr>
          <w:lang w:eastAsia="es-AR"/>
        </w:rPr>
      </w:pPr>
      <w:r w:rsidRPr="00E44B62">
        <w:rPr>
          <w:lang w:eastAsia="es-AR"/>
        </w:rPr>
        <w:t>Se colocarán mínimo dos (2) referencias de balizamiento externas, ubicadas a una distancia mínima de treinta (30) metros y máxima de cien (100) metros a cada lado del eje en un lugar protegido.</w:t>
      </w:r>
    </w:p>
    <w:p w:rsidR="00E44B62" w:rsidRPr="008D1C02" w:rsidRDefault="00E44B62" w:rsidP="008C6885">
      <w:pPr>
        <w:pStyle w:val="Prrafodelista"/>
        <w:rPr>
          <w:lang w:eastAsia="es-AR"/>
        </w:rPr>
      </w:pPr>
      <w:r w:rsidRPr="00E44B62">
        <w:rPr>
          <w:lang w:eastAsia="es-AR"/>
        </w:rPr>
        <w:t xml:space="preserve">Se entregarán monografías acompañadas de </w:t>
      </w:r>
      <w:r w:rsidR="002A4242">
        <w:rPr>
          <w:lang w:eastAsia="es-AR"/>
        </w:rPr>
        <w:t xml:space="preserve">dos </w:t>
      </w:r>
      <w:r w:rsidRPr="00E44B62">
        <w:rPr>
          <w:lang w:eastAsia="es-AR"/>
        </w:rPr>
        <w:t>fotografía</w:t>
      </w:r>
      <w:r w:rsidR="002A4242">
        <w:rPr>
          <w:lang w:eastAsia="es-AR"/>
        </w:rPr>
        <w:t>s</w:t>
      </w:r>
      <w:r w:rsidRPr="00E44B62">
        <w:rPr>
          <w:lang w:eastAsia="es-AR"/>
        </w:rPr>
        <w:t xml:space="preserve"> en formato JPG con una resolución mínima de cinco (5) megapíxeles por cada mojón.</w:t>
      </w:r>
    </w:p>
    <w:sectPr w:rsidR="00E44B62" w:rsidRPr="008D1C02" w:rsidSect="007C3353">
      <w:pgSz w:w="11907" w:h="16839" w:code="9"/>
      <w:pgMar w:top="2268" w:right="1418" w:bottom="1701"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058" w:rsidRDefault="00585058" w:rsidP="0099435E">
      <w:pPr>
        <w:spacing w:after="0" w:line="240" w:lineRule="auto"/>
      </w:pPr>
      <w:r>
        <w:separator/>
      </w:r>
    </w:p>
  </w:endnote>
  <w:endnote w:type="continuationSeparator" w:id="0">
    <w:p w:rsidR="00585058" w:rsidRDefault="00585058" w:rsidP="00994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058" w:rsidRDefault="00585058" w:rsidP="0099435E">
      <w:pPr>
        <w:spacing w:after="0" w:line="240" w:lineRule="auto"/>
      </w:pPr>
      <w:r>
        <w:separator/>
      </w:r>
    </w:p>
  </w:footnote>
  <w:footnote w:type="continuationSeparator" w:id="0">
    <w:p w:rsidR="00585058" w:rsidRDefault="00585058" w:rsidP="00994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4A0" w:firstRow="1" w:lastRow="0" w:firstColumn="1" w:lastColumn="0" w:noHBand="0" w:noVBand="1"/>
    </w:tblPr>
    <w:tblGrid>
      <w:gridCol w:w="1553"/>
      <w:gridCol w:w="5833"/>
      <w:gridCol w:w="1391"/>
      <w:gridCol w:w="434"/>
    </w:tblGrid>
    <w:tr w:rsidR="00585058" w:rsidRPr="00E87114" w:rsidTr="00E94D2D">
      <w:trPr>
        <w:trHeight w:val="232"/>
      </w:trPr>
      <w:tc>
        <w:tcPr>
          <w:tcW w:w="760" w:type="pct"/>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585058" w:rsidRPr="00E87114" w:rsidRDefault="00D56F6A" w:rsidP="007F2983">
          <w:pPr>
            <w:spacing w:after="0" w:line="240" w:lineRule="auto"/>
            <w:rPr>
              <w:rFonts w:ascii="Arial" w:eastAsia="Times New Roman" w:hAnsi="Arial" w:cs="Arial"/>
              <w:color w:val="000000"/>
              <w:lang w:eastAsia="es-AR"/>
            </w:rPr>
          </w:pPr>
          <w:r>
            <w:rPr>
              <w:rFonts w:ascii="Arial" w:eastAsia="Times New Roman" w:hAnsi="Arial" w:cs="Arial"/>
              <w:noProof/>
              <w:color w:val="000000"/>
              <w:lang w:eastAsia="es-AR"/>
            </w:rPr>
            <w:drawing>
              <wp:inline distT="0" distB="0" distL="0" distR="0" wp14:anchorId="6B83A878" wp14:editId="34E30076">
                <wp:extent cx="897600" cy="396000"/>
                <wp:effectExtent l="0" t="0" r="0" b="4445"/>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asa_lo.jpg"/>
                        <pic:cNvPicPr/>
                      </pic:nvPicPr>
                      <pic:blipFill>
                        <a:blip r:embed="rId1">
                          <a:extLst>
                            <a:ext uri="{28A0092B-C50C-407E-A947-70E740481C1C}">
                              <a14:useLocalDpi xmlns:a14="http://schemas.microsoft.com/office/drawing/2010/main" val="0"/>
                            </a:ext>
                          </a:extLst>
                        </a:blip>
                        <a:stretch>
                          <a:fillRect/>
                        </a:stretch>
                      </pic:blipFill>
                      <pic:spPr>
                        <a:xfrm>
                          <a:off x="0" y="0"/>
                          <a:ext cx="897600" cy="396000"/>
                        </a:xfrm>
                        <a:prstGeom prst="rect">
                          <a:avLst/>
                        </a:prstGeom>
                      </pic:spPr>
                    </pic:pic>
                  </a:graphicData>
                </a:graphic>
              </wp:inline>
            </w:drawing>
          </w:r>
        </w:p>
        <w:p w:rsidR="00585058" w:rsidRPr="00E87114" w:rsidRDefault="00585058" w:rsidP="007F2983">
          <w:pPr>
            <w:spacing w:after="0" w:line="240" w:lineRule="auto"/>
            <w:rPr>
              <w:rFonts w:ascii="Arial" w:eastAsia="Times New Roman" w:hAnsi="Arial" w:cs="Arial"/>
              <w:color w:val="000000"/>
              <w:lang w:eastAsia="es-AR"/>
            </w:rPr>
          </w:pPr>
        </w:p>
      </w:tc>
      <w:tc>
        <w:tcPr>
          <w:tcW w:w="3194" w:type="pct"/>
          <w:vMerge w:val="restart"/>
          <w:tcBorders>
            <w:top w:val="single" w:sz="8" w:space="0" w:color="auto"/>
            <w:left w:val="single" w:sz="8" w:space="0" w:color="auto"/>
            <w:bottom w:val="nil"/>
            <w:right w:val="single" w:sz="8" w:space="0" w:color="000000"/>
          </w:tcBorders>
          <w:shd w:val="clear" w:color="auto" w:fill="auto"/>
          <w:noWrap/>
          <w:vAlign w:val="center"/>
          <w:hideMark/>
        </w:tcPr>
        <w:p w:rsidR="00585058" w:rsidRPr="007F2983" w:rsidRDefault="006021B1" w:rsidP="007F2983">
          <w:pPr>
            <w:spacing w:after="0" w:line="240" w:lineRule="auto"/>
            <w:jc w:val="center"/>
            <w:rPr>
              <w:rFonts w:ascii="Arial" w:eastAsia="Times New Roman" w:hAnsi="Arial" w:cs="Arial"/>
              <w:sz w:val="18"/>
              <w:szCs w:val="18"/>
              <w:lang w:eastAsia="es-AR"/>
            </w:rPr>
          </w:pPr>
          <w:r>
            <w:rPr>
              <w:rFonts w:ascii="Arial" w:eastAsia="Times New Roman" w:hAnsi="Arial" w:cs="Arial"/>
              <w:szCs w:val="16"/>
              <w:lang w:eastAsia="es-AR"/>
            </w:rPr>
            <w:t>MOJON PARA RED DE APOYO</w:t>
          </w:r>
        </w:p>
      </w:tc>
      <w:tc>
        <w:tcPr>
          <w:tcW w:w="783" w:type="pct"/>
          <w:tcBorders>
            <w:top w:val="single" w:sz="8" w:space="0" w:color="auto"/>
            <w:left w:val="nil"/>
            <w:bottom w:val="nil"/>
            <w:right w:val="single" w:sz="8" w:space="0" w:color="000000"/>
          </w:tcBorders>
          <w:shd w:val="clear" w:color="auto" w:fill="auto"/>
          <w:noWrap/>
          <w:vAlign w:val="center"/>
          <w:hideMark/>
        </w:tcPr>
        <w:p w:rsidR="00585058" w:rsidRPr="00E87114" w:rsidRDefault="00585058" w:rsidP="007F2983">
          <w:pPr>
            <w:spacing w:after="0" w:line="240" w:lineRule="auto"/>
            <w:jc w:val="center"/>
            <w:rPr>
              <w:rFonts w:ascii="Arial" w:eastAsia="Times New Roman" w:hAnsi="Arial" w:cs="Arial"/>
              <w:b/>
              <w:bCs/>
              <w:i/>
              <w:iCs/>
              <w:color w:val="000000"/>
              <w:sz w:val="12"/>
              <w:szCs w:val="12"/>
              <w:lang w:eastAsia="es-AR"/>
            </w:rPr>
          </w:pPr>
          <w:r w:rsidRPr="00E87114">
            <w:rPr>
              <w:rFonts w:ascii="Arial" w:eastAsia="Times New Roman" w:hAnsi="Arial" w:cs="Arial"/>
              <w:b/>
              <w:bCs/>
              <w:i/>
              <w:iCs/>
              <w:color w:val="000000"/>
              <w:sz w:val="12"/>
              <w:szCs w:val="12"/>
              <w:lang w:eastAsia="es-AR"/>
            </w:rPr>
            <w:t>Identificación</w:t>
          </w:r>
        </w:p>
      </w:tc>
      <w:tc>
        <w:tcPr>
          <w:tcW w:w="263" w:type="pct"/>
          <w:tcBorders>
            <w:top w:val="single" w:sz="8" w:space="0" w:color="auto"/>
            <w:left w:val="nil"/>
            <w:bottom w:val="nil"/>
            <w:right w:val="single" w:sz="8" w:space="0" w:color="000000"/>
          </w:tcBorders>
          <w:shd w:val="clear" w:color="auto" w:fill="auto"/>
          <w:noWrap/>
          <w:vAlign w:val="center"/>
          <w:hideMark/>
        </w:tcPr>
        <w:p w:rsidR="00585058" w:rsidRPr="00E87114" w:rsidRDefault="00585058" w:rsidP="007F2983">
          <w:pPr>
            <w:spacing w:after="0" w:line="240" w:lineRule="auto"/>
            <w:jc w:val="center"/>
            <w:rPr>
              <w:rFonts w:ascii="Arial" w:eastAsia="Times New Roman" w:hAnsi="Arial" w:cs="Arial"/>
              <w:color w:val="000000"/>
              <w:sz w:val="12"/>
              <w:szCs w:val="12"/>
              <w:lang w:eastAsia="es-AR"/>
            </w:rPr>
          </w:pPr>
          <w:r>
            <w:rPr>
              <w:rFonts w:ascii="Arial" w:eastAsia="Times New Roman" w:hAnsi="Arial" w:cs="Arial"/>
              <w:color w:val="000000"/>
              <w:sz w:val="12"/>
              <w:szCs w:val="12"/>
              <w:lang w:eastAsia="es-AR"/>
            </w:rPr>
            <w:t>Pág</w:t>
          </w:r>
          <w:r w:rsidRPr="00E87114">
            <w:rPr>
              <w:rFonts w:ascii="Arial" w:eastAsia="Times New Roman" w:hAnsi="Arial" w:cs="Arial"/>
              <w:color w:val="000000"/>
              <w:sz w:val="12"/>
              <w:szCs w:val="12"/>
              <w:lang w:eastAsia="es-AR"/>
            </w:rPr>
            <w:t>.</w:t>
          </w:r>
        </w:p>
      </w:tc>
    </w:tr>
    <w:tr w:rsidR="00585058" w:rsidRPr="00E87114" w:rsidTr="00E94D2D">
      <w:trPr>
        <w:trHeight w:val="232"/>
      </w:trPr>
      <w:tc>
        <w:tcPr>
          <w:tcW w:w="760" w:type="pct"/>
          <w:vMerge/>
          <w:tcBorders>
            <w:top w:val="nil"/>
            <w:left w:val="single" w:sz="8" w:space="0" w:color="auto"/>
            <w:bottom w:val="single" w:sz="8" w:space="0" w:color="000000"/>
            <w:right w:val="single" w:sz="8" w:space="0" w:color="000000"/>
          </w:tcBorders>
          <w:vAlign w:val="center"/>
          <w:hideMark/>
        </w:tcPr>
        <w:p w:rsidR="00585058" w:rsidRPr="00E87114" w:rsidRDefault="00585058" w:rsidP="007F2983">
          <w:pPr>
            <w:spacing w:after="0" w:line="240" w:lineRule="auto"/>
            <w:rPr>
              <w:rFonts w:ascii="Arial" w:eastAsia="Times New Roman" w:hAnsi="Arial" w:cs="Arial"/>
              <w:color w:val="000000"/>
              <w:lang w:eastAsia="es-AR"/>
            </w:rPr>
          </w:pPr>
        </w:p>
      </w:tc>
      <w:tc>
        <w:tcPr>
          <w:tcW w:w="3194" w:type="pct"/>
          <w:vMerge/>
          <w:tcBorders>
            <w:top w:val="single" w:sz="8" w:space="0" w:color="auto"/>
            <w:left w:val="single" w:sz="8" w:space="0" w:color="auto"/>
            <w:bottom w:val="nil"/>
            <w:right w:val="single" w:sz="8" w:space="0" w:color="000000"/>
          </w:tcBorders>
          <w:vAlign w:val="center"/>
          <w:hideMark/>
        </w:tcPr>
        <w:p w:rsidR="00585058" w:rsidRPr="00E87114" w:rsidRDefault="00585058" w:rsidP="007F2983">
          <w:pPr>
            <w:spacing w:after="0" w:line="240" w:lineRule="auto"/>
            <w:jc w:val="center"/>
            <w:rPr>
              <w:rFonts w:ascii="Arial" w:eastAsia="Times New Roman" w:hAnsi="Arial" w:cs="Arial"/>
              <w:color w:val="000000"/>
              <w:sz w:val="16"/>
              <w:szCs w:val="16"/>
              <w:lang w:eastAsia="es-AR"/>
            </w:rPr>
          </w:pPr>
        </w:p>
      </w:tc>
      <w:tc>
        <w:tcPr>
          <w:tcW w:w="783" w:type="pct"/>
          <w:tcBorders>
            <w:top w:val="nil"/>
            <w:left w:val="nil"/>
            <w:bottom w:val="nil"/>
            <w:right w:val="single" w:sz="8" w:space="0" w:color="000000"/>
          </w:tcBorders>
          <w:shd w:val="clear" w:color="auto" w:fill="auto"/>
          <w:noWrap/>
          <w:vAlign w:val="center"/>
          <w:hideMark/>
        </w:tcPr>
        <w:p w:rsidR="00585058" w:rsidRPr="00E87114" w:rsidRDefault="00D56F6A" w:rsidP="000E21B9">
          <w:pPr>
            <w:spacing w:after="0" w:line="240" w:lineRule="auto"/>
            <w:jc w:val="center"/>
            <w:rPr>
              <w:rFonts w:ascii="Arial" w:eastAsia="Times New Roman" w:hAnsi="Arial" w:cs="Arial"/>
              <w:color w:val="000000"/>
              <w:sz w:val="12"/>
              <w:szCs w:val="12"/>
              <w:lang w:eastAsia="es-AR"/>
            </w:rPr>
          </w:pPr>
          <w:r>
            <w:rPr>
              <w:rFonts w:ascii="Arial" w:eastAsia="Times New Roman" w:hAnsi="Arial" w:cs="Arial"/>
              <w:color w:val="000000"/>
              <w:sz w:val="12"/>
              <w:szCs w:val="12"/>
              <w:lang w:eastAsia="es-AR"/>
            </w:rPr>
            <w:t>IEASA</w:t>
          </w:r>
          <w:r w:rsidR="009A2FEB" w:rsidRPr="009A2FEB">
            <w:rPr>
              <w:rFonts w:ascii="Arial" w:eastAsia="Times New Roman" w:hAnsi="Arial" w:cs="Arial"/>
              <w:color w:val="000000"/>
              <w:sz w:val="12"/>
              <w:szCs w:val="12"/>
              <w:lang w:eastAsia="es-AR"/>
            </w:rPr>
            <w:t>-00-</w:t>
          </w:r>
          <w:r w:rsidR="00AA306A">
            <w:rPr>
              <w:rFonts w:ascii="Arial" w:eastAsia="Times New Roman" w:hAnsi="Arial" w:cs="Arial"/>
              <w:color w:val="000000"/>
              <w:sz w:val="12"/>
              <w:szCs w:val="12"/>
              <w:lang w:eastAsia="es-AR"/>
            </w:rPr>
            <w:t>L</w:t>
          </w:r>
          <w:r w:rsidR="009A2FEB" w:rsidRPr="009A2FEB">
            <w:rPr>
              <w:rFonts w:ascii="Arial" w:eastAsia="Times New Roman" w:hAnsi="Arial" w:cs="Arial"/>
              <w:color w:val="000000"/>
              <w:sz w:val="12"/>
              <w:szCs w:val="12"/>
              <w:lang w:eastAsia="es-AR"/>
            </w:rPr>
            <w:t>-ET-00</w:t>
          </w:r>
          <w:r w:rsidR="000E21B9">
            <w:rPr>
              <w:rFonts w:ascii="Arial" w:eastAsia="Times New Roman" w:hAnsi="Arial" w:cs="Arial"/>
              <w:color w:val="000000"/>
              <w:sz w:val="12"/>
              <w:szCs w:val="12"/>
              <w:lang w:eastAsia="es-AR"/>
            </w:rPr>
            <w:t>25</w:t>
          </w:r>
        </w:p>
      </w:tc>
      <w:tc>
        <w:tcPr>
          <w:tcW w:w="263" w:type="pct"/>
          <w:tcBorders>
            <w:top w:val="nil"/>
            <w:left w:val="nil"/>
            <w:bottom w:val="nil"/>
            <w:right w:val="single" w:sz="8" w:space="0" w:color="000000"/>
          </w:tcBorders>
          <w:shd w:val="clear" w:color="auto" w:fill="auto"/>
          <w:noWrap/>
          <w:vAlign w:val="center"/>
          <w:hideMark/>
        </w:tcPr>
        <w:p w:rsidR="00585058" w:rsidRPr="00E87114" w:rsidRDefault="00585058" w:rsidP="007F2983">
          <w:pPr>
            <w:spacing w:after="0" w:line="240" w:lineRule="auto"/>
            <w:jc w:val="center"/>
            <w:rPr>
              <w:rFonts w:ascii="Arial" w:eastAsia="Times New Roman" w:hAnsi="Arial" w:cs="Arial"/>
              <w:color w:val="000000"/>
              <w:sz w:val="12"/>
              <w:szCs w:val="12"/>
              <w:lang w:eastAsia="es-AR"/>
            </w:rPr>
          </w:pPr>
          <w:r>
            <w:rPr>
              <w:rFonts w:ascii="Arial" w:eastAsia="Times New Roman" w:hAnsi="Arial" w:cs="Arial"/>
              <w:color w:val="000000"/>
              <w:sz w:val="16"/>
              <w:szCs w:val="16"/>
              <w:lang w:eastAsia="es-AR"/>
            </w:rPr>
            <w:fldChar w:fldCharType="begin"/>
          </w:r>
          <w:r>
            <w:rPr>
              <w:rFonts w:ascii="Arial" w:eastAsia="Times New Roman" w:hAnsi="Arial" w:cs="Arial"/>
              <w:color w:val="000000"/>
              <w:sz w:val="16"/>
              <w:szCs w:val="16"/>
              <w:lang w:eastAsia="es-AR"/>
            </w:rPr>
            <w:instrText xml:space="preserve"> PAGE   \* MERGEFORMAT </w:instrText>
          </w:r>
          <w:r>
            <w:rPr>
              <w:rFonts w:ascii="Arial" w:eastAsia="Times New Roman" w:hAnsi="Arial" w:cs="Arial"/>
              <w:color w:val="000000"/>
              <w:sz w:val="16"/>
              <w:szCs w:val="16"/>
              <w:lang w:eastAsia="es-AR"/>
            </w:rPr>
            <w:fldChar w:fldCharType="separate"/>
          </w:r>
          <w:r w:rsidR="00CA6FED">
            <w:rPr>
              <w:rFonts w:ascii="Arial" w:eastAsia="Times New Roman" w:hAnsi="Arial" w:cs="Arial"/>
              <w:noProof/>
              <w:color w:val="000000"/>
              <w:sz w:val="16"/>
              <w:szCs w:val="16"/>
              <w:lang w:eastAsia="es-AR"/>
            </w:rPr>
            <w:t>2</w:t>
          </w:r>
          <w:r>
            <w:rPr>
              <w:rFonts w:ascii="Arial" w:eastAsia="Times New Roman" w:hAnsi="Arial" w:cs="Arial"/>
              <w:color w:val="000000"/>
              <w:sz w:val="16"/>
              <w:szCs w:val="16"/>
              <w:lang w:eastAsia="es-AR"/>
            </w:rPr>
            <w:fldChar w:fldCharType="end"/>
          </w:r>
        </w:p>
      </w:tc>
    </w:tr>
    <w:tr w:rsidR="00585058" w:rsidRPr="00E87114" w:rsidTr="00E94D2D">
      <w:trPr>
        <w:trHeight w:val="232"/>
      </w:trPr>
      <w:tc>
        <w:tcPr>
          <w:tcW w:w="760" w:type="pct"/>
          <w:vMerge/>
          <w:tcBorders>
            <w:top w:val="nil"/>
            <w:left w:val="single" w:sz="8" w:space="0" w:color="auto"/>
            <w:bottom w:val="single" w:sz="8" w:space="0" w:color="000000"/>
            <w:right w:val="single" w:sz="8" w:space="0" w:color="000000"/>
          </w:tcBorders>
          <w:vAlign w:val="center"/>
          <w:hideMark/>
        </w:tcPr>
        <w:p w:rsidR="00585058" w:rsidRPr="00E87114" w:rsidRDefault="00585058" w:rsidP="007F2983">
          <w:pPr>
            <w:spacing w:after="0" w:line="240" w:lineRule="auto"/>
            <w:rPr>
              <w:rFonts w:ascii="Arial" w:eastAsia="Times New Roman" w:hAnsi="Arial" w:cs="Arial"/>
              <w:color w:val="000000"/>
              <w:lang w:eastAsia="es-AR"/>
            </w:rPr>
          </w:pPr>
        </w:p>
      </w:tc>
      <w:tc>
        <w:tcPr>
          <w:tcW w:w="3194" w:type="pct"/>
          <w:vMerge w:val="restart"/>
          <w:tcBorders>
            <w:top w:val="single" w:sz="4" w:space="0" w:color="auto"/>
            <w:left w:val="single" w:sz="8" w:space="0" w:color="auto"/>
            <w:bottom w:val="single" w:sz="8" w:space="0" w:color="000000"/>
            <w:right w:val="single" w:sz="8" w:space="0" w:color="000000"/>
          </w:tcBorders>
          <w:shd w:val="clear" w:color="auto" w:fill="auto"/>
          <w:noWrap/>
          <w:vAlign w:val="center"/>
          <w:hideMark/>
        </w:tcPr>
        <w:p w:rsidR="00585058" w:rsidRPr="00E86DBE" w:rsidRDefault="00585058" w:rsidP="007F2983">
          <w:pPr>
            <w:spacing w:after="0" w:line="240" w:lineRule="auto"/>
            <w:jc w:val="center"/>
            <w:rPr>
              <w:rFonts w:ascii="Arial" w:eastAsia="Times New Roman" w:hAnsi="Arial" w:cs="Arial"/>
              <w:b/>
              <w:color w:val="000000"/>
              <w:sz w:val="16"/>
              <w:szCs w:val="16"/>
              <w:lang w:eastAsia="es-AR"/>
            </w:rPr>
          </w:pPr>
          <w:r>
            <w:rPr>
              <w:rFonts w:ascii="Arial" w:eastAsia="Times New Roman" w:hAnsi="Arial" w:cs="Arial"/>
              <w:b/>
              <w:sz w:val="16"/>
              <w:szCs w:val="20"/>
              <w:lang w:eastAsia="es-AR"/>
            </w:rPr>
            <w:t>ESPECIFICACION</w:t>
          </w:r>
        </w:p>
      </w:tc>
      <w:tc>
        <w:tcPr>
          <w:tcW w:w="783" w:type="pct"/>
          <w:tcBorders>
            <w:top w:val="single" w:sz="4" w:space="0" w:color="auto"/>
            <w:left w:val="nil"/>
            <w:bottom w:val="nil"/>
            <w:right w:val="single" w:sz="8" w:space="0" w:color="000000"/>
          </w:tcBorders>
          <w:shd w:val="clear" w:color="auto" w:fill="auto"/>
          <w:noWrap/>
          <w:vAlign w:val="center"/>
          <w:hideMark/>
        </w:tcPr>
        <w:p w:rsidR="00585058" w:rsidRPr="00E87114" w:rsidRDefault="00585058" w:rsidP="007F2983">
          <w:pPr>
            <w:spacing w:after="0" w:line="240" w:lineRule="auto"/>
            <w:jc w:val="center"/>
            <w:rPr>
              <w:rFonts w:ascii="Arial" w:eastAsia="Times New Roman" w:hAnsi="Arial" w:cs="Arial"/>
              <w:b/>
              <w:bCs/>
              <w:i/>
              <w:iCs/>
              <w:color w:val="000000"/>
              <w:sz w:val="12"/>
              <w:szCs w:val="12"/>
              <w:lang w:eastAsia="es-AR"/>
            </w:rPr>
          </w:pPr>
          <w:r w:rsidRPr="00E87114">
            <w:rPr>
              <w:rFonts w:ascii="Arial" w:eastAsia="Times New Roman" w:hAnsi="Arial" w:cs="Arial"/>
              <w:b/>
              <w:bCs/>
              <w:i/>
              <w:iCs/>
              <w:color w:val="000000"/>
              <w:sz w:val="12"/>
              <w:szCs w:val="12"/>
              <w:lang w:eastAsia="es-AR"/>
            </w:rPr>
            <w:t>Revisión</w:t>
          </w:r>
        </w:p>
      </w:tc>
      <w:tc>
        <w:tcPr>
          <w:tcW w:w="263" w:type="pct"/>
          <w:tcBorders>
            <w:top w:val="nil"/>
            <w:left w:val="nil"/>
            <w:bottom w:val="nil"/>
            <w:right w:val="single" w:sz="8" w:space="0" w:color="000000"/>
          </w:tcBorders>
          <w:shd w:val="clear" w:color="auto" w:fill="auto"/>
          <w:noWrap/>
          <w:vAlign w:val="center"/>
          <w:hideMark/>
        </w:tcPr>
        <w:p w:rsidR="00585058" w:rsidRPr="00E87114" w:rsidRDefault="00585058" w:rsidP="007F2983">
          <w:pPr>
            <w:spacing w:after="0" w:line="240" w:lineRule="auto"/>
            <w:jc w:val="center"/>
            <w:rPr>
              <w:rFonts w:ascii="Arial" w:eastAsia="Times New Roman" w:hAnsi="Arial" w:cs="Arial"/>
              <w:color w:val="000000"/>
              <w:sz w:val="12"/>
              <w:szCs w:val="12"/>
              <w:lang w:eastAsia="es-AR"/>
            </w:rPr>
          </w:pPr>
          <w:r>
            <w:rPr>
              <w:rFonts w:ascii="Arial" w:eastAsia="Times New Roman" w:hAnsi="Arial" w:cs="Arial"/>
              <w:color w:val="000000"/>
              <w:sz w:val="12"/>
              <w:szCs w:val="12"/>
              <w:lang w:eastAsia="es-AR"/>
            </w:rPr>
            <w:t>d</w:t>
          </w:r>
          <w:r w:rsidRPr="00E87114">
            <w:rPr>
              <w:rFonts w:ascii="Arial" w:eastAsia="Times New Roman" w:hAnsi="Arial" w:cs="Arial"/>
              <w:color w:val="000000"/>
              <w:sz w:val="12"/>
              <w:szCs w:val="12"/>
              <w:lang w:eastAsia="es-AR"/>
            </w:rPr>
            <w:t>e</w:t>
          </w:r>
        </w:p>
      </w:tc>
    </w:tr>
    <w:tr w:rsidR="00585058" w:rsidRPr="00E87114" w:rsidTr="00E94D2D">
      <w:trPr>
        <w:trHeight w:val="243"/>
      </w:trPr>
      <w:tc>
        <w:tcPr>
          <w:tcW w:w="760" w:type="pct"/>
          <w:vMerge/>
          <w:tcBorders>
            <w:top w:val="nil"/>
            <w:left w:val="single" w:sz="8" w:space="0" w:color="auto"/>
            <w:bottom w:val="single" w:sz="8" w:space="0" w:color="000000"/>
            <w:right w:val="single" w:sz="8" w:space="0" w:color="000000"/>
          </w:tcBorders>
          <w:vAlign w:val="center"/>
          <w:hideMark/>
        </w:tcPr>
        <w:p w:rsidR="00585058" w:rsidRPr="00E87114" w:rsidRDefault="00585058" w:rsidP="007F2983">
          <w:pPr>
            <w:spacing w:after="0" w:line="240" w:lineRule="auto"/>
            <w:rPr>
              <w:rFonts w:ascii="Arial" w:eastAsia="Times New Roman" w:hAnsi="Arial" w:cs="Arial"/>
              <w:color w:val="000000"/>
              <w:lang w:eastAsia="es-AR"/>
            </w:rPr>
          </w:pPr>
        </w:p>
      </w:tc>
      <w:tc>
        <w:tcPr>
          <w:tcW w:w="3194" w:type="pct"/>
          <w:vMerge/>
          <w:tcBorders>
            <w:top w:val="single" w:sz="4" w:space="0" w:color="auto"/>
            <w:left w:val="single" w:sz="8" w:space="0" w:color="auto"/>
            <w:bottom w:val="single" w:sz="8" w:space="0" w:color="000000"/>
            <w:right w:val="single" w:sz="8" w:space="0" w:color="000000"/>
          </w:tcBorders>
          <w:vAlign w:val="center"/>
          <w:hideMark/>
        </w:tcPr>
        <w:p w:rsidR="00585058" w:rsidRPr="00E87114" w:rsidRDefault="00585058" w:rsidP="007F2983">
          <w:pPr>
            <w:spacing w:after="0" w:line="240" w:lineRule="auto"/>
            <w:jc w:val="center"/>
            <w:rPr>
              <w:rFonts w:ascii="Arial" w:eastAsia="Times New Roman" w:hAnsi="Arial" w:cs="Arial"/>
              <w:color w:val="000000"/>
              <w:sz w:val="16"/>
              <w:szCs w:val="16"/>
              <w:lang w:eastAsia="es-AR"/>
            </w:rPr>
          </w:pPr>
        </w:p>
      </w:tc>
      <w:tc>
        <w:tcPr>
          <w:tcW w:w="783" w:type="pct"/>
          <w:tcBorders>
            <w:top w:val="nil"/>
            <w:left w:val="nil"/>
            <w:bottom w:val="single" w:sz="8" w:space="0" w:color="auto"/>
            <w:right w:val="single" w:sz="8" w:space="0" w:color="000000"/>
          </w:tcBorders>
          <w:shd w:val="clear" w:color="auto" w:fill="auto"/>
          <w:noWrap/>
          <w:vAlign w:val="center"/>
          <w:hideMark/>
        </w:tcPr>
        <w:p w:rsidR="00585058" w:rsidRPr="00E87114" w:rsidRDefault="009A2FEB" w:rsidP="007F2983">
          <w:pPr>
            <w:spacing w:after="0" w:line="240" w:lineRule="auto"/>
            <w:jc w:val="center"/>
            <w:rPr>
              <w:rFonts w:ascii="Arial" w:eastAsia="Times New Roman" w:hAnsi="Arial" w:cs="Arial"/>
              <w:b/>
              <w:bCs/>
              <w:color w:val="000000"/>
              <w:sz w:val="16"/>
              <w:szCs w:val="16"/>
              <w:lang w:eastAsia="es-AR"/>
            </w:rPr>
          </w:pPr>
          <w:r>
            <w:rPr>
              <w:rFonts w:ascii="Arial" w:eastAsia="Times New Roman" w:hAnsi="Arial" w:cs="Arial"/>
              <w:b/>
              <w:bCs/>
              <w:color w:val="000000"/>
              <w:sz w:val="16"/>
              <w:szCs w:val="16"/>
              <w:lang w:eastAsia="es-AR"/>
            </w:rPr>
            <w:t>0</w:t>
          </w:r>
        </w:p>
      </w:tc>
      <w:tc>
        <w:tcPr>
          <w:tcW w:w="263" w:type="pct"/>
          <w:tcBorders>
            <w:top w:val="nil"/>
            <w:left w:val="nil"/>
            <w:bottom w:val="single" w:sz="8" w:space="0" w:color="auto"/>
            <w:right w:val="single" w:sz="8" w:space="0" w:color="000000"/>
          </w:tcBorders>
          <w:shd w:val="clear" w:color="auto" w:fill="auto"/>
          <w:noWrap/>
          <w:vAlign w:val="center"/>
          <w:hideMark/>
        </w:tcPr>
        <w:p w:rsidR="00585058" w:rsidRPr="00E87114" w:rsidRDefault="00585058" w:rsidP="007F2983">
          <w:pPr>
            <w:spacing w:after="0" w:line="240" w:lineRule="auto"/>
            <w:jc w:val="center"/>
            <w:rPr>
              <w:rFonts w:ascii="Arial" w:eastAsia="Times New Roman" w:hAnsi="Arial" w:cs="Arial"/>
              <w:color w:val="000000"/>
              <w:sz w:val="12"/>
              <w:szCs w:val="12"/>
              <w:lang w:eastAsia="es-AR"/>
            </w:rPr>
          </w:pPr>
          <w:r>
            <w:rPr>
              <w:rFonts w:ascii="Arial" w:eastAsia="Times New Roman" w:hAnsi="Arial" w:cs="Arial"/>
              <w:color w:val="000000"/>
              <w:sz w:val="16"/>
              <w:szCs w:val="16"/>
              <w:lang w:eastAsia="es-AR"/>
            </w:rPr>
            <w:fldChar w:fldCharType="begin"/>
          </w:r>
          <w:r>
            <w:rPr>
              <w:rFonts w:ascii="Arial" w:eastAsia="Times New Roman" w:hAnsi="Arial" w:cs="Arial"/>
              <w:color w:val="000000"/>
              <w:sz w:val="16"/>
              <w:szCs w:val="16"/>
              <w:lang w:eastAsia="es-AR"/>
            </w:rPr>
            <w:instrText xml:space="preserve"> NUMPAGES  \* Arabic  \* MERGEFORMAT </w:instrText>
          </w:r>
          <w:r>
            <w:rPr>
              <w:rFonts w:ascii="Arial" w:eastAsia="Times New Roman" w:hAnsi="Arial" w:cs="Arial"/>
              <w:color w:val="000000"/>
              <w:sz w:val="16"/>
              <w:szCs w:val="16"/>
              <w:lang w:eastAsia="es-AR"/>
            </w:rPr>
            <w:fldChar w:fldCharType="separate"/>
          </w:r>
          <w:r w:rsidR="00CA6FED">
            <w:rPr>
              <w:rFonts w:ascii="Arial" w:eastAsia="Times New Roman" w:hAnsi="Arial" w:cs="Arial"/>
              <w:noProof/>
              <w:color w:val="000000"/>
              <w:sz w:val="16"/>
              <w:szCs w:val="16"/>
              <w:lang w:eastAsia="es-AR"/>
            </w:rPr>
            <w:t>7</w:t>
          </w:r>
          <w:r>
            <w:rPr>
              <w:rFonts w:ascii="Arial" w:eastAsia="Times New Roman" w:hAnsi="Arial" w:cs="Arial"/>
              <w:color w:val="000000"/>
              <w:sz w:val="16"/>
              <w:szCs w:val="16"/>
              <w:lang w:eastAsia="es-AR"/>
            </w:rPr>
            <w:fldChar w:fldCharType="end"/>
          </w:r>
        </w:p>
      </w:tc>
    </w:tr>
  </w:tbl>
  <w:p w:rsidR="00585058" w:rsidRDefault="005850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440"/>
    <w:multiLevelType w:val="multilevel"/>
    <w:tmpl w:val="6C94D4D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764BA7"/>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CD78BB"/>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0C2150"/>
    <w:multiLevelType w:val="hybridMultilevel"/>
    <w:tmpl w:val="54886CB4"/>
    <w:lvl w:ilvl="0" w:tplc="2C0A0001">
      <w:start w:val="1"/>
      <w:numFmt w:val="bullet"/>
      <w:lvlText w:val=""/>
      <w:lvlJc w:val="left"/>
      <w:pPr>
        <w:ind w:left="1571" w:hanging="360"/>
      </w:pPr>
      <w:rPr>
        <w:rFonts w:ascii="Symbol" w:hAnsi="Symbol" w:hint="default"/>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4">
    <w:nsid w:val="1DA867AC"/>
    <w:multiLevelType w:val="multilevel"/>
    <w:tmpl w:val="C142BBBE"/>
    <w:lvl w:ilvl="0">
      <w:start w:val="1"/>
      <w:numFmt w:val="decimal"/>
      <w:lvlText w:val="%1."/>
      <w:lvlJc w:val="left"/>
      <w:pPr>
        <w:ind w:left="360" w:hanging="360"/>
      </w:pPr>
    </w:lvl>
    <w:lvl w:ilvl="1">
      <w:start w:val="1"/>
      <w:numFmt w:val="decimal"/>
      <w:lvlText w:val="%1.%2."/>
      <w:lvlJc w:val="left"/>
      <w:pPr>
        <w:ind w:left="1000" w:hanging="432"/>
      </w:pPr>
      <w:rPr>
        <w:rFonts w:ascii="Arial" w:hAnsi="Arial" w:cs="Arial" w:hint="default"/>
        <w:b/>
        <w:color w:val="auto"/>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5A65BD"/>
    <w:multiLevelType w:val="multilevel"/>
    <w:tmpl w:val="245C2EEE"/>
    <w:lvl w:ilvl="0">
      <w:start w:val="1"/>
      <w:numFmt w:val="decimal"/>
      <w:pStyle w:val="procedductostit1"/>
      <w:lvlText w:val="%1."/>
      <w:lvlJc w:val="left"/>
      <w:pPr>
        <w:tabs>
          <w:tab w:val="num" w:pos="720"/>
        </w:tabs>
        <w:ind w:left="720" w:hanging="360"/>
      </w:pPr>
      <w:rPr>
        <w:rFonts w:cs="Times New Roman" w:hint="default"/>
      </w:rPr>
    </w:lvl>
    <w:lvl w:ilvl="1">
      <w:start w:val="3"/>
      <w:numFmt w:val="decimal"/>
      <w:pStyle w:val="procedductotit2"/>
      <w:isLgl/>
      <w:lvlText w:val="%1.%2"/>
      <w:lvlJc w:val="left"/>
      <w:pPr>
        <w:tabs>
          <w:tab w:val="num" w:pos="644"/>
        </w:tabs>
        <w:ind w:left="644" w:hanging="360"/>
      </w:pPr>
      <w:rPr>
        <w:rFonts w:cs="Times New Roman" w:hint="default"/>
      </w:rPr>
    </w:lvl>
    <w:lvl w:ilvl="2">
      <w:start w:val="2"/>
      <w:numFmt w:val="decimal"/>
      <w:pStyle w:val="procedductostit3"/>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6">
    <w:nsid w:val="2FFC21EC"/>
    <w:multiLevelType w:val="multilevel"/>
    <w:tmpl w:val="A17484B8"/>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9E75E3"/>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F3D4C26"/>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0020E7"/>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14C2953"/>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BF50157"/>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EBD3B32"/>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1AD051D"/>
    <w:multiLevelType w:val="hybridMultilevel"/>
    <w:tmpl w:val="B6624D40"/>
    <w:lvl w:ilvl="0" w:tplc="2C0A0001">
      <w:start w:val="1"/>
      <w:numFmt w:val="bullet"/>
      <w:lvlText w:val=""/>
      <w:lvlJc w:val="left"/>
      <w:pPr>
        <w:ind w:left="1571" w:hanging="360"/>
      </w:pPr>
      <w:rPr>
        <w:rFonts w:ascii="Symbol" w:hAnsi="Symbol" w:hint="default"/>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14">
    <w:nsid w:val="61B3670B"/>
    <w:multiLevelType w:val="multilevel"/>
    <w:tmpl w:val="477CCBEC"/>
    <w:lvl w:ilvl="0">
      <w:start w:val="1"/>
      <w:numFmt w:val="decimal"/>
      <w:lvlText w:val="%1."/>
      <w:lvlJc w:val="left"/>
      <w:pPr>
        <w:ind w:left="360" w:hanging="360"/>
      </w:pPr>
    </w:lvl>
    <w:lvl w:ilvl="1">
      <w:start w:val="1"/>
      <w:numFmt w:val="decimal"/>
      <w:lvlText w:val="%1.%2."/>
      <w:lvlJc w:val="left"/>
      <w:pPr>
        <w:ind w:left="1000" w:hanging="432"/>
      </w:pPr>
      <w:rPr>
        <w:rFonts w:ascii="Arial" w:hAnsi="Arial" w:cs="Arial" w:hint="default"/>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7A3FFE"/>
    <w:multiLevelType w:val="hybridMultilevel"/>
    <w:tmpl w:val="4FB8DDB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67160D9B"/>
    <w:multiLevelType w:val="hybridMultilevel"/>
    <w:tmpl w:val="E51C11A8"/>
    <w:lvl w:ilvl="0" w:tplc="2C0A0003">
      <w:start w:val="1"/>
      <w:numFmt w:val="bullet"/>
      <w:lvlText w:val="o"/>
      <w:lvlJc w:val="left"/>
      <w:pPr>
        <w:ind w:left="1571" w:hanging="360"/>
      </w:pPr>
      <w:rPr>
        <w:rFonts w:ascii="Courier New" w:hAnsi="Courier New" w:cs="Courier New" w:hint="default"/>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17">
    <w:nsid w:val="6FDA3D05"/>
    <w:multiLevelType w:val="hybridMultilevel"/>
    <w:tmpl w:val="5298FCA0"/>
    <w:lvl w:ilvl="0" w:tplc="2C0A0001">
      <w:start w:val="1"/>
      <w:numFmt w:val="bullet"/>
      <w:lvlText w:val=""/>
      <w:lvlJc w:val="left"/>
      <w:pPr>
        <w:ind w:left="2291" w:hanging="360"/>
      </w:pPr>
      <w:rPr>
        <w:rFonts w:ascii="Symbol" w:hAnsi="Symbol" w:hint="default"/>
      </w:rPr>
    </w:lvl>
    <w:lvl w:ilvl="1" w:tplc="2C0A0003" w:tentative="1">
      <w:start w:val="1"/>
      <w:numFmt w:val="bullet"/>
      <w:lvlText w:val="o"/>
      <w:lvlJc w:val="left"/>
      <w:pPr>
        <w:ind w:left="3011" w:hanging="360"/>
      </w:pPr>
      <w:rPr>
        <w:rFonts w:ascii="Courier New" w:hAnsi="Courier New" w:cs="Courier New" w:hint="default"/>
      </w:rPr>
    </w:lvl>
    <w:lvl w:ilvl="2" w:tplc="2C0A0005" w:tentative="1">
      <w:start w:val="1"/>
      <w:numFmt w:val="bullet"/>
      <w:lvlText w:val=""/>
      <w:lvlJc w:val="left"/>
      <w:pPr>
        <w:ind w:left="3731" w:hanging="360"/>
      </w:pPr>
      <w:rPr>
        <w:rFonts w:ascii="Wingdings" w:hAnsi="Wingdings" w:hint="default"/>
      </w:rPr>
    </w:lvl>
    <w:lvl w:ilvl="3" w:tplc="2C0A0001" w:tentative="1">
      <w:start w:val="1"/>
      <w:numFmt w:val="bullet"/>
      <w:lvlText w:val=""/>
      <w:lvlJc w:val="left"/>
      <w:pPr>
        <w:ind w:left="4451" w:hanging="360"/>
      </w:pPr>
      <w:rPr>
        <w:rFonts w:ascii="Symbol" w:hAnsi="Symbol" w:hint="default"/>
      </w:rPr>
    </w:lvl>
    <w:lvl w:ilvl="4" w:tplc="2C0A0003" w:tentative="1">
      <w:start w:val="1"/>
      <w:numFmt w:val="bullet"/>
      <w:lvlText w:val="o"/>
      <w:lvlJc w:val="left"/>
      <w:pPr>
        <w:ind w:left="5171" w:hanging="360"/>
      </w:pPr>
      <w:rPr>
        <w:rFonts w:ascii="Courier New" w:hAnsi="Courier New" w:cs="Courier New" w:hint="default"/>
      </w:rPr>
    </w:lvl>
    <w:lvl w:ilvl="5" w:tplc="2C0A0005" w:tentative="1">
      <w:start w:val="1"/>
      <w:numFmt w:val="bullet"/>
      <w:lvlText w:val=""/>
      <w:lvlJc w:val="left"/>
      <w:pPr>
        <w:ind w:left="5891" w:hanging="360"/>
      </w:pPr>
      <w:rPr>
        <w:rFonts w:ascii="Wingdings" w:hAnsi="Wingdings" w:hint="default"/>
      </w:rPr>
    </w:lvl>
    <w:lvl w:ilvl="6" w:tplc="2C0A0001" w:tentative="1">
      <w:start w:val="1"/>
      <w:numFmt w:val="bullet"/>
      <w:lvlText w:val=""/>
      <w:lvlJc w:val="left"/>
      <w:pPr>
        <w:ind w:left="6611" w:hanging="360"/>
      </w:pPr>
      <w:rPr>
        <w:rFonts w:ascii="Symbol" w:hAnsi="Symbol" w:hint="default"/>
      </w:rPr>
    </w:lvl>
    <w:lvl w:ilvl="7" w:tplc="2C0A0003" w:tentative="1">
      <w:start w:val="1"/>
      <w:numFmt w:val="bullet"/>
      <w:lvlText w:val="o"/>
      <w:lvlJc w:val="left"/>
      <w:pPr>
        <w:ind w:left="7331" w:hanging="360"/>
      </w:pPr>
      <w:rPr>
        <w:rFonts w:ascii="Courier New" w:hAnsi="Courier New" w:cs="Courier New" w:hint="default"/>
      </w:rPr>
    </w:lvl>
    <w:lvl w:ilvl="8" w:tplc="2C0A0005" w:tentative="1">
      <w:start w:val="1"/>
      <w:numFmt w:val="bullet"/>
      <w:lvlText w:val=""/>
      <w:lvlJc w:val="left"/>
      <w:pPr>
        <w:ind w:left="8051" w:hanging="360"/>
      </w:pPr>
      <w:rPr>
        <w:rFonts w:ascii="Wingdings" w:hAnsi="Wingdings" w:hint="default"/>
      </w:rPr>
    </w:lvl>
  </w:abstractNum>
  <w:abstractNum w:abstractNumId="18">
    <w:nsid w:val="71627A97"/>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7072A84"/>
    <w:multiLevelType w:val="hybridMultilevel"/>
    <w:tmpl w:val="697C505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7DD5260E"/>
    <w:multiLevelType w:val="hybridMultilevel"/>
    <w:tmpl w:val="0408EAD0"/>
    <w:lvl w:ilvl="0" w:tplc="C15090C2">
      <w:start w:val="1"/>
      <w:numFmt w:val="decimal"/>
      <w:lvlText w:val="%1."/>
      <w:lvlJc w:val="right"/>
      <w:pPr>
        <w:ind w:left="720" w:hanging="360"/>
      </w:pPr>
      <w:rPr>
        <w:rFonts w:hint="default"/>
        <w:b w:val="0"/>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7F064AAD"/>
    <w:multiLevelType w:val="hybridMultilevel"/>
    <w:tmpl w:val="30FECB24"/>
    <w:lvl w:ilvl="0" w:tplc="2C0A0001">
      <w:start w:val="1"/>
      <w:numFmt w:val="bullet"/>
      <w:lvlText w:val=""/>
      <w:lvlJc w:val="left"/>
      <w:pPr>
        <w:ind w:left="1571" w:hanging="360"/>
      </w:pPr>
      <w:rPr>
        <w:rFonts w:ascii="Symbol" w:hAnsi="Symbol" w:hint="default"/>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22">
    <w:nsid w:val="7F6462DC"/>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4"/>
  </w:num>
  <w:num w:numId="4">
    <w:abstractNumId w:val="20"/>
  </w:num>
  <w:num w:numId="5">
    <w:abstractNumId w:val="11"/>
  </w:num>
  <w:num w:numId="6">
    <w:abstractNumId w:val="16"/>
  </w:num>
  <w:num w:numId="7">
    <w:abstractNumId w:val="21"/>
  </w:num>
  <w:num w:numId="8">
    <w:abstractNumId w:val="17"/>
  </w:num>
  <w:num w:numId="9">
    <w:abstractNumId w:val="6"/>
  </w:num>
  <w:num w:numId="10">
    <w:abstractNumId w:val="13"/>
  </w:num>
  <w:num w:numId="11">
    <w:abstractNumId w:val="12"/>
  </w:num>
  <w:num w:numId="12">
    <w:abstractNumId w:val="0"/>
  </w:num>
  <w:num w:numId="13">
    <w:abstractNumId w:val="9"/>
  </w:num>
  <w:num w:numId="14">
    <w:abstractNumId w:val="2"/>
  </w:num>
  <w:num w:numId="15">
    <w:abstractNumId w:val="1"/>
  </w:num>
  <w:num w:numId="16">
    <w:abstractNumId w:val="18"/>
  </w:num>
  <w:num w:numId="17">
    <w:abstractNumId w:val="8"/>
  </w:num>
  <w:num w:numId="18">
    <w:abstractNumId w:val="7"/>
  </w:num>
  <w:num w:numId="19">
    <w:abstractNumId w:val="22"/>
  </w:num>
  <w:num w:numId="20">
    <w:abstractNumId w:val="19"/>
  </w:num>
  <w:num w:numId="21">
    <w:abstractNumId w:val="15"/>
  </w:num>
  <w:num w:numId="22">
    <w:abstractNumId w:val="10"/>
  </w:num>
  <w:num w:numId="23">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D18"/>
    <w:rsid w:val="00020231"/>
    <w:rsid w:val="00037D5A"/>
    <w:rsid w:val="0004085F"/>
    <w:rsid w:val="00041289"/>
    <w:rsid w:val="00064D12"/>
    <w:rsid w:val="000A10C5"/>
    <w:rsid w:val="000A29F4"/>
    <w:rsid w:val="000B1E32"/>
    <w:rsid w:val="000D3F9C"/>
    <w:rsid w:val="000E21B9"/>
    <w:rsid w:val="000F5368"/>
    <w:rsid w:val="00134B23"/>
    <w:rsid w:val="0015539F"/>
    <w:rsid w:val="00177E03"/>
    <w:rsid w:val="00193015"/>
    <w:rsid w:val="001A5095"/>
    <w:rsid w:val="00225A33"/>
    <w:rsid w:val="00275624"/>
    <w:rsid w:val="002907C8"/>
    <w:rsid w:val="00296744"/>
    <w:rsid w:val="002A27F9"/>
    <w:rsid w:val="002A4242"/>
    <w:rsid w:val="002C30F1"/>
    <w:rsid w:val="002C313B"/>
    <w:rsid w:val="002D5C34"/>
    <w:rsid w:val="002D6ACD"/>
    <w:rsid w:val="003063E1"/>
    <w:rsid w:val="00323012"/>
    <w:rsid w:val="0033115F"/>
    <w:rsid w:val="003479D7"/>
    <w:rsid w:val="003518E5"/>
    <w:rsid w:val="00354DE9"/>
    <w:rsid w:val="003608D6"/>
    <w:rsid w:val="003616A1"/>
    <w:rsid w:val="00361C31"/>
    <w:rsid w:val="003A46F2"/>
    <w:rsid w:val="003B4D30"/>
    <w:rsid w:val="003D195C"/>
    <w:rsid w:val="003E1862"/>
    <w:rsid w:val="003E6253"/>
    <w:rsid w:val="003F3B33"/>
    <w:rsid w:val="00402296"/>
    <w:rsid w:val="0047493C"/>
    <w:rsid w:val="004A2599"/>
    <w:rsid w:val="004B3F7B"/>
    <w:rsid w:val="004B66CF"/>
    <w:rsid w:val="004B70BD"/>
    <w:rsid w:val="004D24D5"/>
    <w:rsid w:val="005327D0"/>
    <w:rsid w:val="00585058"/>
    <w:rsid w:val="005B2FC8"/>
    <w:rsid w:val="005C116C"/>
    <w:rsid w:val="00601EC7"/>
    <w:rsid w:val="006021B1"/>
    <w:rsid w:val="00663F37"/>
    <w:rsid w:val="00695AC4"/>
    <w:rsid w:val="00697EB6"/>
    <w:rsid w:val="006A5C10"/>
    <w:rsid w:val="006B61DA"/>
    <w:rsid w:val="006B791C"/>
    <w:rsid w:val="006E1B42"/>
    <w:rsid w:val="007508D9"/>
    <w:rsid w:val="00755586"/>
    <w:rsid w:val="007844EA"/>
    <w:rsid w:val="0079382E"/>
    <w:rsid w:val="007C0182"/>
    <w:rsid w:val="007C3353"/>
    <w:rsid w:val="007E79A3"/>
    <w:rsid w:val="007F2983"/>
    <w:rsid w:val="007F7E66"/>
    <w:rsid w:val="008205D6"/>
    <w:rsid w:val="00844D76"/>
    <w:rsid w:val="00871B14"/>
    <w:rsid w:val="00887D80"/>
    <w:rsid w:val="008A6735"/>
    <w:rsid w:val="008C6885"/>
    <w:rsid w:val="008C7E51"/>
    <w:rsid w:val="008D2CE5"/>
    <w:rsid w:val="00906297"/>
    <w:rsid w:val="00906970"/>
    <w:rsid w:val="00913E58"/>
    <w:rsid w:val="00947897"/>
    <w:rsid w:val="00986BEC"/>
    <w:rsid w:val="0099435E"/>
    <w:rsid w:val="009A2FEB"/>
    <w:rsid w:val="009B5BE0"/>
    <w:rsid w:val="009D4F0A"/>
    <w:rsid w:val="009E1050"/>
    <w:rsid w:val="00A363D6"/>
    <w:rsid w:val="00A81D18"/>
    <w:rsid w:val="00AA2672"/>
    <w:rsid w:val="00AA306A"/>
    <w:rsid w:val="00BA63A6"/>
    <w:rsid w:val="00BD5582"/>
    <w:rsid w:val="00BD701D"/>
    <w:rsid w:val="00C06A86"/>
    <w:rsid w:val="00C21BC7"/>
    <w:rsid w:val="00C33D49"/>
    <w:rsid w:val="00C46EF9"/>
    <w:rsid w:val="00C539CE"/>
    <w:rsid w:val="00C55DA0"/>
    <w:rsid w:val="00CA08E0"/>
    <w:rsid w:val="00CA6FED"/>
    <w:rsid w:val="00CB635A"/>
    <w:rsid w:val="00CC116D"/>
    <w:rsid w:val="00CD117B"/>
    <w:rsid w:val="00CF53CE"/>
    <w:rsid w:val="00D02F93"/>
    <w:rsid w:val="00D332E7"/>
    <w:rsid w:val="00D41EF7"/>
    <w:rsid w:val="00D4537E"/>
    <w:rsid w:val="00D56F6A"/>
    <w:rsid w:val="00D92637"/>
    <w:rsid w:val="00E02CBC"/>
    <w:rsid w:val="00E14DA2"/>
    <w:rsid w:val="00E16DBA"/>
    <w:rsid w:val="00E44B62"/>
    <w:rsid w:val="00E94D2D"/>
    <w:rsid w:val="00EB233F"/>
    <w:rsid w:val="00ED204C"/>
    <w:rsid w:val="00EE3702"/>
    <w:rsid w:val="00F32972"/>
    <w:rsid w:val="00F44733"/>
    <w:rsid w:val="00F81D79"/>
    <w:rsid w:val="00F94A6C"/>
    <w:rsid w:val="00FC527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F7E66"/>
    <w:pPr>
      <w:keepNext/>
      <w:keepLines/>
      <w:spacing w:before="240" w:after="120"/>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ar"/>
    <w:uiPriority w:val="9"/>
    <w:unhideWhenUsed/>
    <w:qFormat/>
    <w:rsid w:val="007F7E66"/>
    <w:pPr>
      <w:keepNext/>
      <w:keepLines/>
      <w:spacing w:before="200" w:after="0"/>
      <w:outlineLvl w:val="1"/>
    </w:pPr>
    <w:rPr>
      <w:rFonts w:ascii="Arial" w:eastAsiaTheme="majorEastAsia" w:hAnsi="Arial" w:cstheme="majorBidi"/>
      <w:b/>
      <w:bCs/>
      <w:i/>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96744"/>
    <w:rPr>
      <w:color w:val="0000FF"/>
      <w:u w:val="single"/>
    </w:rPr>
  </w:style>
  <w:style w:type="character" w:styleId="Hipervnculovisitado">
    <w:name w:val="FollowedHyperlink"/>
    <w:basedOn w:val="Fuentedeprrafopredeter"/>
    <w:uiPriority w:val="99"/>
    <w:semiHidden/>
    <w:unhideWhenUsed/>
    <w:rsid w:val="00296744"/>
    <w:rPr>
      <w:color w:val="800080"/>
      <w:u w:val="single"/>
    </w:rPr>
  </w:style>
  <w:style w:type="paragraph" w:customStyle="1" w:styleId="xl65">
    <w:name w:val="xl65"/>
    <w:basedOn w:val="Normal"/>
    <w:rsid w:val="0029674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66">
    <w:name w:val="xl66"/>
    <w:basedOn w:val="Normal"/>
    <w:rsid w:val="00296744"/>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67">
    <w:name w:val="xl67"/>
    <w:basedOn w:val="Normal"/>
    <w:rsid w:val="00296744"/>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68">
    <w:name w:val="xl68"/>
    <w:basedOn w:val="Normal"/>
    <w:rsid w:val="00296744"/>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69">
    <w:name w:val="xl69"/>
    <w:basedOn w:val="Normal"/>
    <w:rsid w:val="00296744"/>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70">
    <w:name w:val="xl70"/>
    <w:basedOn w:val="Normal"/>
    <w:rsid w:val="00296744"/>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71">
    <w:name w:val="xl71"/>
    <w:basedOn w:val="Normal"/>
    <w:rsid w:val="00296744"/>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72">
    <w:name w:val="xl72"/>
    <w:basedOn w:val="Normal"/>
    <w:rsid w:val="0029674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73">
    <w:name w:val="xl73"/>
    <w:basedOn w:val="Normal"/>
    <w:rsid w:val="00296744"/>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2"/>
      <w:szCs w:val="12"/>
      <w:lang w:eastAsia="es-AR"/>
    </w:rPr>
  </w:style>
  <w:style w:type="paragraph" w:customStyle="1" w:styleId="xl74">
    <w:name w:val="xl74"/>
    <w:basedOn w:val="Normal"/>
    <w:rsid w:val="00296744"/>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2"/>
      <w:szCs w:val="12"/>
      <w:lang w:eastAsia="es-AR"/>
    </w:rPr>
  </w:style>
  <w:style w:type="paragraph" w:customStyle="1" w:styleId="xl75">
    <w:name w:val="xl75"/>
    <w:basedOn w:val="Normal"/>
    <w:rsid w:val="00296744"/>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76">
    <w:name w:val="xl76"/>
    <w:basedOn w:val="Normal"/>
    <w:rsid w:val="00296744"/>
    <w:pP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77">
    <w:name w:val="xl77"/>
    <w:basedOn w:val="Normal"/>
    <w:rsid w:val="0029674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78">
    <w:name w:val="xl78"/>
    <w:basedOn w:val="Normal"/>
    <w:rsid w:val="0029674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79">
    <w:name w:val="xl79"/>
    <w:basedOn w:val="Normal"/>
    <w:rsid w:val="00296744"/>
    <w:pPr>
      <w:pBdr>
        <w:top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2"/>
      <w:szCs w:val="12"/>
      <w:lang w:eastAsia="es-AR"/>
    </w:rPr>
  </w:style>
  <w:style w:type="paragraph" w:customStyle="1" w:styleId="xl80">
    <w:name w:val="xl80"/>
    <w:basedOn w:val="Normal"/>
    <w:rsid w:val="00296744"/>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2"/>
      <w:szCs w:val="12"/>
      <w:lang w:eastAsia="es-AR"/>
    </w:rPr>
  </w:style>
  <w:style w:type="paragraph" w:customStyle="1" w:styleId="xl81">
    <w:name w:val="xl81"/>
    <w:basedOn w:val="Normal"/>
    <w:rsid w:val="00296744"/>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82">
    <w:name w:val="xl82"/>
    <w:basedOn w:val="Normal"/>
    <w:rsid w:val="0029674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83">
    <w:name w:val="xl83"/>
    <w:basedOn w:val="Normal"/>
    <w:rsid w:val="00296744"/>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84">
    <w:name w:val="xl84"/>
    <w:basedOn w:val="Normal"/>
    <w:rsid w:val="00296744"/>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2"/>
      <w:szCs w:val="12"/>
      <w:lang w:eastAsia="es-AR"/>
    </w:rPr>
  </w:style>
  <w:style w:type="paragraph" w:customStyle="1" w:styleId="xl85">
    <w:name w:val="xl85"/>
    <w:basedOn w:val="Normal"/>
    <w:rsid w:val="00296744"/>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2"/>
      <w:szCs w:val="12"/>
      <w:lang w:eastAsia="es-AR"/>
    </w:rPr>
  </w:style>
  <w:style w:type="paragraph" w:customStyle="1" w:styleId="xl86">
    <w:name w:val="xl86"/>
    <w:basedOn w:val="Normal"/>
    <w:rsid w:val="00296744"/>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2"/>
      <w:szCs w:val="12"/>
      <w:lang w:eastAsia="es-AR"/>
    </w:rPr>
  </w:style>
  <w:style w:type="paragraph" w:customStyle="1" w:styleId="xl87">
    <w:name w:val="xl87"/>
    <w:basedOn w:val="Normal"/>
    <w:rsid w:val="0029674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88">
    <w:name w:val="xl88"/>
    <w:basedOn w:val="Normal"/>
    <w:rsid w:val="0029674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89">
    <w:name w:val="xl89"/>
    <w:basedOn w:val="Normal"/>
    <w:rsid w:val="00296744"/>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90">
    <w:name w:val="xl90"/>
    <w:basedOn w:val="Normal"/>
    <w:rsid w:val="0029674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91">
    <w:name w:val="xl91"/>
    <w:basedOn w:val="Normal"/>
    <w:rsid w:val="0029674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92">
    <w:name w:val="xl92"/>
    <w:basedOn w:val="Normal"/>
    <w:rsid w:val="0029674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93">
    <w:name w:val="xl93"/>
    <w:basedOn w:val="Normal"/>
    <w:rsid w:val="0029674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94">
    <w:name w:val="xl94"/>
    <w:basedOn w:val="Normal"/>
    <w:rsid w:val="00296744"/>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AR"/>
    </w:rPr>
  </w:style>
  <w:style w:type="paragraph" w:customStyle="1" w:styleId="xl95">
    <w:name w:val="xl95"/>
    <w:basedOn w:val="Normal"/>
    <w:rsid w:val="00296744"/>
    <w:pPr>
      <w:spacing w:before="100" w:beforeAutospacing="1" w:after="100" w:afterAutospacing="1" w:line="240" w:lineRule="auto"/>
      <w:textAlignment w:val="center"/>
    </w:pPr>
    <w:rPr>
      <w:rFonts w:ascii="Times New Roman" w:eastAsia="Times New Roman" w:hAnsi="Times New Roman" w:cs="Times New Roman"/>
      <w:sz w:val="16"/>
      <w:szCs w:val="16"/>
      <w:lang w:eastAsia="es-AR"/>
    </w:rPr>
  </w:style>
  <w:style w:type="paragraph" w:customStyle="1" w:styleId="xl96">
    <w:name w:val="xl96"/>
    <w:basedOn w:val="Normal"/>
    <w:rsid w:val="0029674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97">
    <w:name w:val="xl97"/>
    <w:basedOn w:val="Normal"/>
    <w:rsid w:val="0029674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98">
    <w:name w:val="xl98"/>
    <w:basedOn w:val="Normal"/>
    <w:rsid w:val="00296744"/>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s-AR"/>
    </w:rPr>
  </w:style>
  <w:style w:type="paragraph" w:customStyle="1" w:styleId="xl99">
    <w:name w:val="xl99"/>
    <w:basedOn w:val="Normal"/>
    <w:rsid w:val="00296744"/>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s-AR"/>
    </w:rPr>
  </w:style>
  <w:style w:type="paragraph" w:customStyle="1" w:styleId="xl100">
    <w:name w:val="xl100"/>
    <w:basedOn w:val="Normal"/>
    <w:rsid w:val="0029674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AR"/>
    </w:rPr>
  </w:style>
  <w:style w:type="paragraph" w:customStyle="1" w:styleId="xl101">
    <w:name w:val="xl101"/>
    <w:basedOn w:val="Normal"/>
    <w:rsid w:val="0029674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02">
    <w:name w:val="xl102"/>
    <w:basedOn w:val="Normal"/>
    <w:rsid w:val="0029674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03">
    <w:name w:val="xl103"/>
    <w:basedOn w:val="Normal"/>
    <w:rsid w:val="0029674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04">
    <w:name w:val="xl104"/>
    <w:basedOn w:val="Normal"/>
    <w:rsid w:val="00296744"/>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05">
    <w:name w:val="xl105"/>
    <w:basedOn w:val="Normal"/>
    <w:rsid w:val="00296744"/>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06">
    <w:name w:val="xl106"/>
    <w:basedOn w:val="Normal"/>
    <w:rsid w:val="0029674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07">
    <w:name w:val="xl107"/>
    <w:basedOn w:val="Normal"/>
    <w:rsid w:val="0029674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08">
    <w:name w:val="xl108"/>
    <w:basedOn w:val="Normal"/>
    <w:rsid w:val="00296744"/>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09">
    <w:name w:val="xl109"/>
    <w:basedOn w:val="Normal"/>
    <w:rsid w:val="00296744"/>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10">
    <w:name w:val="xl110"/>
    <w:basedOn w:val="Normal"/>
    <w:rsid w:val="0029674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1">
    <w:name w:val="xl111"/>
    <w:basedOn w:val="Normal"/>
    <w:rsid w:val="0029674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2">
    <w:name w:val="xl112"/>
    <w:basedOn w:val="Normal"/>
    <w:rsid w:val="0029674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3">
    <w:name w:val="xl113"/>
    <w:basedOn w:val="Normal"/>
    <w:rsid w:val="0029674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4">
    <w:name w:val="xl114"/>
    <w:basedOn w:val="Normal"/>
    <w:rsid w:val="00296744"/>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5">
    <w:name w:val="xl115"/>
    <w:basedOn w:val="Normal"/>
    <w:rsid w:val="0029674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6">
    <w:name w:val="xl116"/>
    <w:basedOn w:val="Normal"/>
    <w:rsid w:val="0029674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117">
    <w:name w:val="xl117"/>
    <w:basedOn w:val="Normal"/>
    <w:rsid w:val="0029674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118">
    <w:name w:val="xl118"/>
    <w:basedOn w:val="Normal"/>
    <w:rsid w:val="0029674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119">
    <w:name w:val="xl119"/>
    <w:basedOn w:val="Normal"/>
    <w:rsid w:val="0029674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120">
    <w:name w:val="xl120"/>
    <w:basedOn w:val="Normal"/>
    <w:rsid w:val="00296744"/>
    <w:pPr>
      <w:spacing w:before="100" w:beforeAutospacing="1" w:after="100" w:afterAutospacing="1" w:line="240" w:lineRule="auto"/>
      <w:textAlignment w:val="center"/>
    </w:pPr>
    <w:rPr>
      <w:rFonts w:ascii="Times New Roman" w:eastAsia="Times New Roman" w:hAnsi="Times New Roman" w:cs="Times New Roman"/>
      <w:sz w:val="20"/>
      <w:szCs w:val="20"/>
      <w:lang w:eastAsia="es-AR"/>
    </w:rPr>
  </w:style>
  <w:style w:type="paragraph" w:customStyle="1" w:styleId="xl121">
    <w:name w:val="xl121"/>
    <w:basedOn w:val="Normal"/>
    <w:rsid w:val="00296744"/>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AR"/>
    </w:rPr>
  </w:style>
  <w:style w:type="paragraph" w:customStyle="1" w:styleId="xl122">
    <w:name w:val="xl122"/>
    <w:basedOn w:val="Normal"/>
    <w:rsid w:val="0029674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23">
    <w:name w:val="xl123"/>
    <w:basedOn w:val="Normal"/>
    <w:rsid w:val="00296744"/>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24">
    <w:name w:val="xl124"/>
    <w:basedOn w:val="Normal"/>
    <w:rsid w:val="0029674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25">
    <w:name w:val="xl125"/>
    <w:basedOn w:val="Normal"/>
    <w:rsid w:val="0029674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26">
    <w:name w:val="xl126"/>
    <w:basedOn w:val="Normal"/>
    <w:rsid w:val="0029674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AR"/>
    </w:rPr>
  </w:style>
  <w:style w:type="paragraph" w:customStyle="1" w:styleId="xl127">
    <w:name w:val="xl127"/>
    <w:basedOn w:val="Normal"/>
    <w:rsid w:val="0029674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AR"/>
    </w:rPr>
  </w:style>
  <w:style w:type="paragraph" w:customStyle="1" w:styleId="xl128">
    <w:name w:val="xl128"/>
    <w:basedOn w:val="Normal"/>
    <w:rsid w:val="0029674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29">
    <w:name w:val="xl129"/>
    <w:basedOn w:val="Normal"/>
    <w:rsid w:val="00296744"/>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0">
    <w:name w:val="xl130"/>
    <w:basedOn w:val="Normal"/>
    <w:rsid w:val="00296744"/>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1">
    <w:name w:val="xl131"/>
    <w:basedOn w:val="Normal"/>
    <w:rsid w:val="00296744"/>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2">
    <w:name w:val="xl132"/>
    <w:basedOn w:val="Normal"/>
    <w:rsid w:val="00296744"/>
    <w:pPr>
      <w:pBdr>
        <w:top w:val="single" w:sz="8" w:space="0" w:color="FF0000"/>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3">
    <w:name w:val="xl133"/>
    <w:basedOn w:val="Normal"/>
    <w:rsid w:val="00296744"/>
    <w:pPr>
      <w:pBdr>
        <w:top w:val="single" w:sz="8" w:space="0" w:color="FF000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4">
    <w:name w:val="xl134"/>
    <w:basedOn w:val="Normal"/>
    <w:rsid w:val="0029674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5">
    <w:name w:val="xl135"/>
    <w:basedOn w:val="Normal"/>
    <w:rsid w:val="0029674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6">
    <w:name w:val="xl136"/>
    <w:basedOn w:val="Normal"/>
    <w:rsid w:val="0029674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7">
    <w:name w:val="xl137"/>
    <w:basedOn w:val="Normal"/>
    <w:rsid w:val="0029674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38">
    <w:name w:val="xl138"/>
    <w:basedOn w:val="Normal"/>
    <w:rsid w:val="00296744"/>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39">
    <w:name w:val="xl139"/>
    <w:basedOn w:val="Normal"/>
    <w:rsid w:val="00296744"/>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40">
    <w:name w:val="xl140"/>
    <w:basedOn w:val="Normal"/>
    <w:rsid w:val="00296744"/>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41">
    <w:name w:val="xl141"/>
    <w:basedOn w:val="Normal"/>
    <w:rsid w:val="00296744"/>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42">
    <w:name w:val="xl142"/>
    <w:basedOn w:val="Normal"/>
    <w:rsid w:val="00296744"/>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43">
    <w:name w:val="xl143"/>
    <w:basedOn w:val="Normal"/>
    <w:rsid w:val="0029674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44">
    <w:name w:val="xl144"/>
    <w:basedOn w:val="Normal"/>
    <w:rsid w:val="00296744"/>
    <w:pPr>
      <w:pBdr>
        <w:bottom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es-AR"/>
    </w:rPr>
  </w:style>
  <w:style w:type="paragraph" w:customStyle="1" w:styleId="xl145">
    <w:name w:val="xl145"/>
    <w:basedOn w:val="Normal"/>
    <w:rsid w:val="0029674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46">
    <w:name w:val="xl146"/>
    <w:basedOn w:val="Normal"/>
    <w:rsid w:val="0029674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47">
    <w:name w:val="xl147"/>
    <w:basedOn w:val="Normal"/>
    <w:rsid w:val="0029674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48">
    <w:name w:val="xl148"/>
    <w:basedOn w:val="Normal"/>
    <w:rsid w:val="0029674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49">
    <w:name w:val="xl149"/>
    <w:basedOn w:val="Normal"/>
    <w:rsid w:val="0029674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AR"/>
    </w:rPr>
  </w:style>
  <w:style w:type="paragraph" w:customStyle="1" w:styleId="xl150">
    <w:name w:val="xl150"/>
    <w:basedOn w:val="Normal"/>
    <w:rsid w:val="0029674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AR"/>
    </w:rPr>
  </w:style>
  <w:style w:type="paragraph" w:customStyle="1" w:styleId="xl151">
    <w:name w:val="xl151"/>
    <w:basedOn w:val="Normal"/>
    <w:rsid w:val="0029674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AR"/>
    </w:rPr>
  </w:style>
  <w:style w:type="paragraph" w:customStyle="1" w:styleId="xl152">
    <w:name w:val="xl152"/>
    <w:basedOn w:val="Normal"/>
    <w:rsid w:val="00296744"/>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3">
    <w:name w:val="xl153"/>
    <w:basedOn w:val="Normal"/>
    <w:rsid w:val="00296744"/>
    <w:pPr>
      <w:pBdr>
        <w:top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4">
    <w:name w:val="xl154"/>
    <w:basedOn w:val="Normal"/>
    <w:rsid w:val="00296744"/>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5">
    <w:name w:val="xl155"/>
    <w:basedOn w:val="Normal"/>
    <w:rsid w:val="00296744"/>
    <w:pPr>
      <w:pBdr>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6">
    <w:name w:val="xl156"/>
    <w:basedOn w:val="Normal"/>
    <w:rsid w:val="00296744"/>
    <w:pP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7">
    <w:name w:val="xl157"/>
    <w:basedOn w:val="Normal"/>
    <w:rsid w:val="00296744"/>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8">
    <w:name w:val="xl158"/>
    <w:basedOn w:val="Normal"/>
    <w:rsid w:val="00296744"/>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9">
    <w:name w:val="xl159"/>
    <w:basedOn w:val="Normal"/>
    <w:rsid w:val="00296744"/>
    <w:pPr>
      <w:pBdr>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60">
    <w:name w:val="xl160"/>
    <w:basedOn w:val="Normal"/>
    <w:rsid w:val="00296744"/>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61">
    <w:name w:val="xl161"/>
    <w:basedOn w:val="Normal"/>
    <w:rsid w:val="0029674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62">
    <w:name w:val="xl162"/>
    <w:basedOn w:val="Normal"/>
    <w:rsid w:val="0029674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63">
    <w:name w:val="xl163"/>
    <w:basedOn w:val="Normal"/>
    <w:rsid w:val="00296744"/>
    <w:pPr>
      <w:pBdr>
        <w:top w:val="single" w:sz="8"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es-AR"/>
    </w:rPr>
  </w:style>
  <w:style w:type="paragraph" w:customStyle="1" w:styleId="xl164">
    <w:name w:val="xl164"/>
    <w:basedOn w:val="Normal"/>
    <w:rsid w:val="00296744"/>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es-AR"/>
    </w:rPr>
  </w:style>
  <w:style w:type="paragraph" w:customStyle="1" w:styleId="xl165">
    <w:name w:val="xl165"/>
    <w:basedOn w:val="Normal"/>
    <w:rsid w:val="00296744"/>
    <w:pPr>
      <w:pBdr>
        <w:top w:val="single" w:sz="4" w:space="0" w:color="auto"/>
        <w:left w:val="single" w:sz="8"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es-AR"/>
    </w:rPr>
  </w:style>
  <w:style w:type="paragraph" w:customStyle="1" w:styleId="xl166">
    <w:name w:val="xl166"/>
    <w:basedOn w:val="Normal"/>
    <w:rsid w:val="0029674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67">
    <w:name w:val="xl167"/>
    <w:basedOn w:val="Normal"/>
    <w:rsid w:val="0029674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68">
    <w:name w:val="xl168"/>
    <w:basedOn w:val="Normal"/>
    <w:rsid w:val="0029674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69">
    <w:name w:val="xl169"/>
    <w:basedOn w:val="Normal"/>
    <w:rsid w:val="0029674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0">
    <w:name w:val="xl170"/>
    <w:basedOn w:val="Normal"/>
    <w:rsid w:val="0029674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1">
    <w:name w:val="xl171"/>
    <w:basedOn w:val="Normal"/>
    <w:rsid w:val="0029674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2">
    <w:name w:val="xl172"/>
    <w:basedOn w:val="Normal"/>
    <w:rsid w:val="0029674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3">
    <w:name w:val="xl173"/>
    <w:basedOn w:val="Normal"/>
    <w:rsid w:val="0029674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4">
    <w:name w:val="xl174"/>
    <w:basedOn w:val="Normal"/>
    <w:rsid w:val="00296744"/>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5">
    <w:name w:val="xl175"/>
    <w:basedOn w:val="Normal"/>
    <w:rsid w:val="00296744"/>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6">
    <w:name w:val="xl176"/>
    <w:basedOn w:val="Normal"/>
    <w:rsid w:val="0029674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s-AR"/>
    </w:rPr>
  </w:style>
  <w:style w:type="paragraph" w:customStyle="1" w:styleId="xl177">
    <w:name w:val="xl177"/>
    <w:basedOn w:val="Normal"/>
    <w:rsid w:val="00296744"/>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s-AR"/>
    </w:rPr>
  </w:style>
  <w:style w:type="paragraph" w:customStyle="1" w:styleId="xl178">
    <w:name w:val="xl178"/>
    <w:basedOn w:val="Normal"/>
    <w:rsid w:val="00296744"/>
    <w:pPr>
      <w:pBdr>
        <w:top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179">
    <w:name w:val="xl179"/>
    <w:basedOn w:val="Normal"/>
    <w:rsid w:val="00296744"/>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180">
    <w:name w:val="xl180"/>
    <w:basedOn w:val="Normal"/>
    <w:rsid w:val="00296744"/>
    <w:pP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181">
    <w:name w:val="xl181"/>
    <w:basedOn w:val="Normal"/>
    <w:rsid w:val="00296744"/>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182">
    <w:name w:val="xl182"/>
    <w:basedOn w:val="Normal"/>
    <w:rsid w:val="00296744"/>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AR"/>
    </w:rPr>
  </w:style>
  <w:style w:type="paragraph" w:customStyle="1" w:styleId="xl183">
    <w:name w:val="xl183"/>
    <w:basedOn w:val="Normal"/>
    <w:rsid w:val="00296744"/>
    <w:pPr>
      <w:spacing w:before="100" w:beforeAutospacing="1" w:after="100" w:afterAutospacing="1" w:line="240" w:lineRule="auto"/>
      <w:textAlignment w:val="top"/>
    </w:pPr>
    <w:rPr>
      <w:rFonts w:ascii="Times New Roman" w:eastAsia="Times New Roman" w:hAnsi="Times New Roman" w:cs="Times New Roman"/>
      <w:sz w:val="16"/>
      <w:szCs w:val="16"/>
      <w:lang w:eastAsia="es-AR"/>
    </w:rPr>
  </w:style>
  <w:style w:type="paragraph" w:customStyle="1" w:styleId="xl184">
    <w:name w:val="xl184"/>
    <w:basedOn w:val="Normal"/>
    <w:rsid w:val="00296744"/>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AR"/>
    </w:rPr>
  </w:style>
  <w:style w:type="paragraph" w:customStyle="1" w:styleId="xl185">
    <w:name w:val="xl185"/>
    <w:basedOn w:val="Normal"/>
    <w:rsid w:val="00296744"/>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86">
    <w:name w:val="xl186"/>
    <w:basedOn w:val="Normal"/>
    <w:rsid w:val="00296744"/>
    <w:pP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styleId="Encabezado">
    <w:name w:val="header"/>
    <w:basedOn w:val="Normal"/>
    <w:link w:val="EncabezadoCar"/>
    <w:uiPriority w:val="99"/>
    <w:unhideWhenUsed/>
    <w:rsid w:val="009943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435E"/>
  </w:style>
  <w:style w:type="paragraph" w:styleId="Piedepgina">
    <w:name w:val="footer"/>
    <w:basedOn w:val="Normal"/>
    <w:link w:val="PiedepginaCar"/>
    <w:uiPriority w:val="99"/>
    <w:unhideWhenUsed/>
    <w:rsid w:val="009943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435E"/>
  </w:style>
  <w:style w:type="paragraph" w:styleId="Textodeglobo">
    <w:name w:val="Balloon Text"/>
    <w:basedOn w:val="Normal"/>
    <w:link w:val="TextodegloboCar"/>
    <w:uiPriority w:val="99"/>
    <w:semiHidden/>
    <w:unhideWhenUsed/>
    <w:rsid w:val="001930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3015"/>
    <w:rPr>
      <w:rFonts w:ascii="Tahoma" w:hAnsi="Tahoma" w:cs="Tahoma"/>
      <w:sz w:val="16"/>
      <w:szCs w:val="16"/>
    </w:rPr>
  </w:style>
  <w:style w:type="paragraph" w:styleId="Prrafodelista">
    <w:name w:val="List Paragraph"/>
    <w:basedOn w:val="Normal"/>
    <w:uiPriority w:val="34"/>
    <w:qFormat/>
    <w:rsid w:val="007F7E66"/>
    <w:pPr>
      <w:ind w:left="851"/>
      <w:contextualSpacing/>
      <w:jc w:val="both"/>
    </w:pPr>
    <w:rPr>
      <w:rFonts w:ascii="Arial" w:hAnsi="Arial"/>
      <w:color w:val="000000" w:themeColor="text1"/>
      <w:sz w:val="24"/>
    </w:rPr>
  </w:style>
  <w:style w:type="paragraph" w:styleId="Sinespaciado">
    <w:name w:val="No Spacing"/>
    <w:uiPriority w:val="1"/>
    <w:qFormat/>
    <w:rsid w:val="007F7E66"/>
    <w:pPr>
      <w:spacing w:after="0" w:line="240" w:lineRule="auto"/>
    </w:pPr>
  </w:style>
  <w:style w:type="character" w:customStyle="1" w:styleId="Ttulo1Car">
    <w:name w:val="Título 1 Car"/>
    <w:basedOn w:val="Fuentedeprrafopredeter"/>
    <w:link w:val="Ttulo1"/>
    <w:rsid w:val="007F7E66"/>
    <w:rPr>
      <w:rFonts w:ascii="Arial" w:eastAsiaTheme="majorEastAsia" w:hAnsi="Arial" w:cstheme="majorBidi"/>
      <w:b/>
      <w:bCs/>
      <w:color w:val="000000" w:themeColor="text1"/>
      <w:sz w:val="28"/>
      <w:szCs w:val="28"/>
    </w:rPr>
  </w:style>
  <w:style w:type="character" w:customStyle="1" w:styleId="Ttulo2Car">
    <w:name w:val="Título 2 Car"/>
    <w:basedOn w:val="Fuentedeprrafopredeter"/>
    <w:link w:val="Ttulo2"/>
    <w:uiPriority w:val="9"/>
    <w:rsid w:val="007F7E66"/>
    <w:rPr>
      <w:rFonts w:ascii="Arial" w:eastAsiaTheme="majorEastAsia" w:hAnsi="Arial" w:cstheme="majorBidi"/>
      <w:b/>
      <w:bCs/>
      <w:i/>
      <w:color w:val="000000" w:themeColor="text1"/>
      <w:sz w:val="24"/>
      <w:szCs w:val="26"/>
    </w:rPr>
  </w:style>
  <w:style w:type="paragraph" w:styleId="Textonotapie">
    <w:name w:val="footnote text"/>
    <w:basedOn w:val="Normal"/>
    <w:link w:val="TextonotapieCar"/>
    <w:uiPriority w:val="99"/>
    <w:semiHidden/>
    <w:unhideWhenUsed/>
    <w:rsid w:val="00D453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537E"/>
    <w:rPr>
      <w:sz w:val="20"/>
      <w:szCs w:val="20"/>
    </w:rPr>
  </w:style>
  <w:style w:type="paragraph" w:customStyle="1" w:styleId="procedductotit2">
    <w:name w:val="proced ducto tit 2"/>
    <w:basedOn w:val="Ttulo2"/>
    <w:qFormat/>
    <w:rsid w:val="00D4537E"/>
    <w:pPr>
      <w:keepLines w:val="0"/>
      <w:numPr>
        <w:ilvl w:val="1"/>
        <w:numId w:val="1"/>
      </w:numPr>
      <w:spacing w:before="120" w:line="240" w:lineRule="auto"/>
    </w:pPr>
    <w:rPr>
      <w:rFonts w:ascii="Times New Roman" w:eastAsia="Times New Roman" w:hAnsi="Times New Roman" w:cs="Times New Roman"/>
      <w:bCs w:val="0"/>
      <w:i w:val="0"/>
      <w:color w:val="auto"/>
      <w:sz w:val="22"/>
      <w:szCs w:val="20"/>
      <w:lang w:val="es-BO" w:eastAsia="es-ES"/>
    </w:rPr>
  </w:style>
  <w:style w:type="paragraph" w:customStyle="1" w:styleId="procedductostit1">
    <w:name w:val="proced ductos tit 1"/>
    <w:basedOn w:val="Ttulo1"/>
    <w:qFormat/>
    <w:rsid w:val="00D4537E"/>
    <w:pPr>
      <w:keepLines w:val="0"/>
      <w:numPr>
        <w:numId w:val="1"/>
      </w:numPr>
      <w:tabs>
        <w:tab w:val="left" w:pos="357"/>
      </w:tabs>
      <w:spacing w:before="120" w:after="60" w:line="240" w:lineRule="auto"/>
    </w:pPr>
    <w:rPr>
      <w:rFonts w:ascii="Times New Roman" w:eastAsia="Times New Roman" w:hAnsi="Times New Roman" w:cs="Times New Roman"/>
      <w:bCs w:val="0"/>
      <w:color w:val="auto"/>
      <w:kern w:val="28"/>
      <w:sz w:val="22"/>
      <w:szCs w:val="20"/>
      <w:lang w:val="es-BO" w:eastAsia="es-ES"/>
    </w:rPr>
  </w:style>
  <w:style w:type="paragraph" w:customStyle="1" w:styleId="procedductostit3">
    <w:name w:val="proced ductos tit 3"/>
    <w:basedOn w:val="Ttulo1"/>
    <w:qFormat/>
    <w:rsid w:val="00D4537E"/>
    <w:pPr>
      <w:keepLines w:val="0"/>
      <w:numPr>
        <w:ilvl w:val="2"/>
        <w:numId w:val="1"/>
      </w:numPr>
      <w:tabs>
        <w:tab w:val="left" w:pos="357"/>
      </w:tabs>
      <w:spacing w:before="120" w:after="60" w:line="240" w:lineRule="auto"/>
      <w:outlineLvl w:val="9"/>
    </w:pPr>
    <w:rPr>
      <w:rFonts w:ascii="Times New Roman" w:eastAsia="Times New Roman" w:hAnsi="Times New Roman" w:cs="Times New Roman"/>
      <w:bCs w:val="0"/>
      <w:color w:val="auto"/>
      <w:kern w:val="28"/>
      <w:sz w:val="22"/>
      <w:szCs w:val="20"/>
      <w:lang w:val="es-BO" w:eastAsia="es-ES"/>
    </w:rPr>
  </w:style>
  <w:style w:type="paragraph" w:customStyle="1" w:styleId="procedductostex">
    <w:name w:val="proced ductos tex"/>
    <w:basedOn w:val="Normal"/>
    <w:link w:val="procedductostexCar"/>
    <w:qFormat/>
    <w:rsid w:val="00D4537E"/>
    <w:pPr>
      <w:tabs>
        <w:tab w:val="left" w:pos="851"/>
      </w:tabs>
      <w:spacing w:before="120" w:after="0" w:line="264" w:lineRule="auto"/>
      <w:jc w:val="both"/>
    </w:pPr>
    <w:rPr>
      <w:rFonts w:ascii="Times New Roman" w:eastAsia="Times New Roman" w:hAnsi="Times New Roman" w:cs="Times New Roman"/>
      <w:szCs w:val="20"/>
      <w:lang w:val="es-BO" w:eastAsia="es-ES"/>
    </w:rPr>
  </w:style>
  <w:style w:type="character" w:customStyle="1" w:styleId="procedductostexCar">
    <w:name w:val="proced ductos tex Car"/>
    <w:basedOn w:val="Fuentedeprrafopredeter"/>
    <w:link w:val="procedductostex"/>
    <w:rsid w:val="00D4537E"/>
    <w:rPr>
      <w:rFonts w:ascii="Times New Roman" w:eastAsia="Times New Roman" w:hAnsi="Times New Roman" w:cs="Times New Roman"/>
      <w:szCs w:val="20"/>
      <w:lang w:val="es-BO" w:eastAsia="es-ES"/>
    </w:rPr>
  </w:style>
  <w:style w:type="character" w:styleId="Refdenotaalpie">
    <w:name w:val="footnote reference"/>
    <w:basedOn w:val="Fuentedeprrafopredeter"/>
    <w:semiHidden/>
    <w:rsid w:val="00D4537E"/>
    <w:rPr>
      <w:vertAlign w:val="superscript"/>
    </w:rPr>
  </w:style>
  <w:style w:type="paragraph" w:styleId="TtulodeTDC">
    <w:name w:val="TOC Heading"/>
    <w:basedOn w:val="Ttulo1"/>
    <w:next w:val="Normal"/>
    <w:uiPriority w:val="39"/>
    <w:semiHidden/>
    <w:unhideWhenUsed/>
    <w:qFormat/>
    <w:rsid w:val="000A10C5"/>
    <w:pPr>
      <w:spacing w:before="480" w:after="0"/>
      <w:outlineLvl w:val="9"/>
    </w:pPr>
    <w:rPr>
      <w:rFonts w:asciiTheme="majorHAnsi" w:hAnsiTheme="majorHAnsi"/>
      <w:color w:val="365F91" w:themeColor="accent1" w:themeShade="BF"/>
      <w:lang w:eastAsia="es-AR"/>
    </w:rPr>
  </w:style>
  <w:style w:type="numbering" w:customStyle="1" w:styleId="Sinlista1">
    <w:name w:val="Sin lista1"/>
    <w:next w:val="Sinlista"/>
    <w:uiPriority w:val="99"/>
    <w:semiHidden/>
    <w:unhideWhenUsed/>
    <w:rsid w:val="007F2983"/>
  </w:style>
  <w:style w:type="paragraph" w:styleId="NormalWeb">
    <w:name w:val="Normal (Web)"/>
    <w:basedOn w:val="Normal"/>
    <w:uiPriority w:val="99"/>
    <w:unhideWhenUsed/>
    <w:rsid w:val="007F298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DC1">
    <w:name w:val="toc 1"/>
    <w:basedOn w:val="Normal"/>
    <w:next w:val="Normal"/>
    <w:autoRedefine/>
    <w:uiPriority w:val="39"/>
    <w:unhideWhenUsed/>
    <w:rsid w:val="0047493C"/>
    <w:pPr>
      <w:tabs>
        <w:tab w:val="left" w:pos="567"/>
        <w:tab w:val="right" w:leader="dot" w:pos="9061"/>
      </w:tabs>
      <w:spacing w:after="100"/>
    </w:pPr>
  </w:style>
  <w:style w:type="paragraph" w:styleId="TDC2">
    <w:name w:val="toc 2"/>
    <w:basedOn w:val="Normal"/>
    <w:next w:val="Normal"/>
    <w:autoRedefine/>
    <w:uiPriority w:val="39"/>
    <w:unhideWhenUsed/>
    <w:rsid w:val="0047493C"/>
    <w:pPr>
      <w:tabs>
        <w:tab w:val="left" w:pos="851"/>
        <w:tab w:val="right" w:leader="dot" w:pos="9061"/>
      </w:tabs>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F7E66"/>
    <w:pPr>
      <w:keepNext/>
      <w:keepLines/>
      <w:spacing w:before="240" w:after="120"/>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ar"/>
    <w:uiPriority w:val="9"/>
    <w:unhideWhenUsed/>
    <w:qFormat/>
    <w:rsid w:val="007F7E66"/>
    <w:pPr>
      <w:keepNext/>
      <w:keepLines/>
      <w:spacing w:before="200" w:after="0"/>
      <w:outlineLvl w:val="1"/>
    </w:pPr>
    <w:rPr>
      <w:rFonts w:ascii="Arial" w:eastAsiaTheme="majorEastAsia" w:hAnsi="Arial" w:cstheme="majorBidi"/>
      <w:b/>
      <w:bCs/>
      <w:i/>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96744"/>
    <w:rPr>
      <w:color w:val="0000FF"/>
      <w:u w:val="single"/>
    </w:rPr>
  </w:style>
  <w:style w:type="character" w:styleId="Hipervnculovisitado">
    <w:name w:val="FollowedHyperlink"/>
    <w:basedOn w:val="Fuentedeprrafopredeter"/>
    <w:uiPriority w:val="99"/>
    <w:semiHidden/>
    <w:unhideWhenUsed/>
    <w:rsid w:val="00296744"/>
    <w:rPr>
      <w:color w:val="800080"/>
      <w:u w:val="single"/>
    </w:rPr>
  </w:style>
  <w:style w:type="paragraph" w:customStyle="1" w:styleId="xl65">
    <w:name w:val="xl65"/>
    <w:basedOn w:val="Normal"/>
    <w:rsid w:val="0029674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66">
    <w:name w:val="xl66"/>
    <w:basedOn w:val="Normal"/>
    <w:rsid w:val="00296744"/>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67">
    <w:name w:val="xl67"/>
    <w:basedOn w:val="Normal"/>
    <w:rsid w:val="00296744"/>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68">
    <w:name w:val="xl68"/>
    <w:basedOn w:val="Normal"/>
    <w:rsid w:val="00296744"/>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69">
    <w:name w:val="xl69"/>
    <w:basedOn w:val="Normal"/>
    <w:rsid w:val="00296744"/>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70">
    <w:name w:val="xl70"/>
    <w:basedOn w:val="Normal"/>
    <w:rsid w:val="00296744"/>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71">
    <w:name w:val="xl71"/>
    <w:basedOn w:val="Normal"/>
    <w:rsid w:val="00296744"/>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72">
    <w:name w:val="xl72"/>
    <w:basedOn w:val="Normal"/>
    <w:rsid w:val="0029674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73">
    <w:name w:val="xl73"/>
    <w:basedOn w:val="Normal"/>
    <w:rsid w:val="00296744"/>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2"/>
      <w:szCs w:val="12"/>
      <w:lang w:eastAsia="es-AR"/>
    </w:rPr>
  </w:style>
  <w:style w:type="paragraph" w:customStyle="1" w:styleId="xl74">
    <w:name w:val="xl74"/>
    <w:basedOn w:val="Normal"/>
    <w:rsid w:val="00296744"/>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2"/>
      <w:szCs w:val="12"/>
      <w:lang w:eastAsia="es-AR"/>
    </w:rPr>
  </w:style>
  <w:style w:type="paragraph" w:customStyle="1" w:styleId="xl75">
    <w:name w:val="xl75"/>
    <w:basedOn w:val="Normal"/>
    <w:rsid w:val="00296744"/>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76">
    <w:name w:val="xl76"/>
    <w:basedOn w:val="Normal"/>
    <w:rsid w:val="00296744"/>
    <w:pP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77">
    <w:name w:val="xl77"/>
    <w:basedOn w:val="Normal"/>
    <w:rsid w:val="0029674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78">
    <w:name w:val="xl78"/>
    <w:basedOn w:val="Normal"/>
    <w:rsid w:val="0029674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79">
    <w:name w:val="xl79"/>
    <w:basedOn w:val="Normal"/>
    <w:rsid w:val="00296744"/>
    <w:pPr>
      <w:pBdr>
        <w:top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2"/>
      <w:szCs w:val="12"/>
      <w:lang w:eastAsia="es-AR"/>
    </w:rPr>
  </w:style>
  <w:style w:type="paragraph" w:customStyle="1" w:styleId="xl80">
    <w:name w:val="xl80"/>
    <w:basedOn w:val="Normal"/>
    <w:rsid w:val="00296744"/>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2"/>
      <w:szCs w:val="12"/>
      <w:lang w:eastAsia="es-AR"/>
    </w:rPr>
  </w:style>
  <w:style w:type="paragraph" w:customStyle="1" w:styleId="xl81">
    <w:name w:val="xl81"/>
    <w:basedOn w:val="Normal"/>
    <w:rsid w:val="00296744"/>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82">
    <w:name w:val="xl82"/>
    <w:basedOn w:val="Normal"/>
    <w:rsid w:val="0029674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83">
    <w:name w:val="xl83"/>
    <w:basedOn w:val="Normal"/>
    <w:rsid w:val="00296744"/>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84">
    <w:name w:val="xl84"/>
    <w:basedOn w:val="Normal"/>
    <w:rsid w:val="00296744"/>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2"/>
      <w:szCs w:val="12"/>
      <w:lang w:eastAsia="es-AR"/>
    </w:rPr>
  </w:style>
  <w:style w:type="paragraph" w:customStyle="1" w:styleId="xl85">
    <w:name w:val="xl85"/>
    <w:basedOn w:val="Normal"/>
    <w:rsid w:val="00296744"/>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2"/>
      <w:szCs w:val="12"/>
      <w:lang w:eastAsia="es-AR"/>
    </w:rPr>
  </w:style>
  <w:style w:type="paragraph" w:customStyle="1" w:styleId="xl86">
    <w:name w:val="xl86"/>
    <w:basedOn w:val="Normal"/>
    <w:rsid w:val="00296744"/>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2"/>
      <w:szCs w:val="12"/>
      <w:lang w:eastAsia="es-AR"/>
    </w:rPr>
  </w:style>
  <w:style w:type="paragraph" w:customStyle="1" w:styleId="xl87">
    <w:name w:val="xl87"/>
    <w:basedOn w:val="Normal"/>
    <w:rsid w:val="0029674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88">
    <w:name w:val="xl88"/>
    <w:basedOn w:val="Normal"/>
    <w:rsid w:val="0029674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89">
    <w:name w:val="xl89"/>
    <w:basedOn w:val="Normal"/>
    <w:rsid w:val="00296744"/>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90">
    <w:name w:val="xl90"/>
    <w:basedOn w:val="Normal"/>
    <w:rsid w:val="0029674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91">
    <w:name w:val="xl91"/>
    <w:basedOn w:val="Normal"/>
    <w:rsid w:val="0029674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92">
    <w:name w:val="xl92"/>
    <w:basedOn w:val="Normal"/>
    <w:rsid w:val="0029674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93">
    <w:name w:val="xl93"/>
    <w:basedOn w:val="Normal"/>
    <w:rsid w:val="0029674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94">
    <w:name w:val="xl94"/>
    <w:basedOn w:val="Normal"/>
    <w:rsid w:val="00296744"/>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AR"/>
    </w:rPr>
  </w:style>
  <w:style w:type="paragraph" w:customStyle="1" w:styleId="xl95">
    <w:name w:val="xl95"/>
    <w:basedOn w:val="Normal"/>
    <w:rsid w:val="00296744"/>
    <w:pPr>
      <w:spacing w:before="100" w:beforeAutospacing="1" w:after="100" w:afterAutospacing="1" w:line="240" w:lineRule="auto"/>
      <w:textAlignment w:val="center"/>
    </w:pPr>
    <w:rPr>
      <w:rFonts w:ascii="Times New Roman" w:eastAsia="Times New Roman" w:hAnsi="Times New Roman" w:cs="Times New Roman"/>
      <w:sz w:val="16"/>
      <w:szCs w:val="16"/>
      <w:lang w:eastAsia="es-AR"/>
    </w:rPr>
  </w:style>
  <w:style w:type="paragraph" w:customStyle="1" w:styleId="xl96">
    <w:name w:val="xl96"/>
    <w:basedOn w:val="Normal"/>
    <w:rsid w:val="0029674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97">
    <w:name w:val="xl97"/>
    <w:basedOn w:val="Normal"/>
    <w:rsid w:val="0029674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98">
    <w:name w:val="xl98"/>
    <w:basedOn w:val="Normal"/>
    <w:rsid w:val="00296744"/>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s-AR"/>
    </w:rPr>
  </w:style>
  <w:style w:type="paragraph" w:customStyle="1" w:styleId="xl99">
    <w:name w:val="xl99"/>
    <w:basedOn w:val="Normal"/>
    <w:rsid w:val="00296744"/>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s-AR"/>
    </w:rPr>
  </w:style>
  <w:style w:type="paragraph" w:customStyle="1" w:styleId="xl100">
    <w:name w:val="xl100"/>
    <w:basedOn w:val="Normal"/>
    <w:rsid w:val="0029674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AR"/>
    </w:rPr>
  </w:style>
  <w:style w:type="paragraph" w:customStyle="1" w:styleId="xl101">
    <w:name w:val="xl101"/>
    <w:basedOn w:val="Normal"/>
    <w:rsid w:val="0029674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02">
    <w:name w:val="xl102"/>
    <w:basedOn w:val="Normal"/>
    <w:rsid w:val="0029674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03">
    <w:name w:val="xl103"/>
    <w:basedOn w:val="Normal"/>
    <w:rsid w:val="0029674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04">
    <w:name w:val="xl104"/>
    <w:basedOn w:val="Normal"/>
    <w:rsid w:val="00296744"/>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05">
    <w:name w:val="xl105"/>
    <w:basedOn w:val="Normal"/>
    <w:rsid w:val="00296744"/>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06">
    <w:name w:val="xl106"/>
    <w:basedOn w:val="Normal"/>
    <w:rsid w:val="0029674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07">
    <w:name w:val="xl107"/>
    <w:basedOn w:val="Normal"/>
    <w:rsid w:val="0029674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08">
    <w:name w:val="xl108"/>
    <w:basedOn w:val="Normal"/>
    <w:rsid w:val="00296744"/>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09">
    <w:name w:val="xl109"/>
    <w:basedOn w:val="Normal"/>
    <w:rsid w:val="00296744"/>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10">
    <w:name w:val="xl110"/>
    <w:basedOn w:val="Normal"/>
    <w:rsid w:val="0029674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1">
    <w:name w:val="xl111"/>
    <w:basedOn w:val="Normal"/>
    <w:rsid w:val="0029674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2">
    <w:name w:val="xl112"/>
    <w:basedOn w:val="Normal"/>
    <w:rsid w:val="0029674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3">
    <w:name w:val="xl113"/>
    <w:basedOn w:val="Normal"/>
    <w:rsid w:val="0029674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4">
    <w:name w:val="xl114"/>
    <w:basedOn w:val="Normal"/>
    <w:rsid w:val="00296744"/>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5">
    <w:name w:val="xl115"/>
    <w:basedOn w:val="Normal"/>
    <w:rsid w:val="0029674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6">
    <w:name w:val="xl116"/>
    <w:basedOn w:val="Normal"/>
    <w:rsid w:val="0029674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117">
    <w:name w:val="xl117"/>
    <w:basedOn w:val="Normal"/>
    <w:rsid w:val="0029674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118">
    <w:name w:val="xl118"/>
    <w:basedOn w:val="Normal"/>
    <w:rsid w:val="0029674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119">
    <w:name w:val="xl119"/>
    <w:basedOn w:val="Normal"/>
    <w:rsid w:val="0029674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120">
    <w:name w:val="xl120"/>
    <w:basedOn w:val="Normal"/>
    <w:rsid w:val="00296744"/>
    <w:pPr>
      <w:spacing w:before="100" w:beforeAutospacing="1" w:after="100" w:afterAutospacing="1" w:line="240" w:lineRule="auto"/>
      <w:textAlignment w:val="center"/>
    </w:pPr>
    <w:rPr>
      <w:rFonts w:ascii="Times New Roman" w:eastAsia="Times New Roman" w:hAnsi="Times New Roman" w:cs="Times New Roman"/>
      <w:sz w:val="20"/>
      <w:szCs w:val="20"/>
      <w:lang w:eastAsia="es-AR"/>
    </w:rPr>
  </w:style>
  <w:style w:type="paragraph" w:customStyle="1" w:styleId="xl121">
    <w:name w:val="xl121"/>
    <w:basedOn w:val="Normal"/>
    <w:rsid w:val="00296744"/>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AR"/>
    </w:rPr>
  </w:style>
  <w:style w:type="paragraph" w:customStyle="1" w:styleId="xl122">
    <w:name w:val="xl122"/>
    <w:basedOn w:val="Normal"/>
    <w:rsid w:val="0029674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23">
    <w:name w:val="xl123"/>
    <w:basedOn w:val="Normal"/>
    <w:rsid w:val="00296744"/>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24">
    <w:name w:val="xl124"/>
    <w:basedOn w:val="Normal"/>
    <w:rsid w:val="0029674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25">
    <w:name w:val="xl125"/>
    <w:basedOn w:val="Normal"/>
    <w:rsid w:val="0029674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26">
    <w:name w:val="xl126"/>
    <w:basedOn w:val="Normal"/>
    <w:rsid w:val="0029674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AR"/>
    </w:rPr>
  </w:style>
  <w:style w:type="paragraph" w:customStyle="1" w:styleId="xl127">
    <w:name w:val="xl127"/>
    <w:basedOn w:val="Normal"/>
    <w:rsid w:val="0029674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AR"/>
    </w:rPr>
  </w:style>
  <w:style w:type="paragraph" w:customStyle="1" w:styleId="xl128">
    <w:name w:val="xl128"/>
    <w:basedOn w:val="Normal"/>
    <w:rsid w:val="0029674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29">
    <w:name w:val="xl129"/>
    <w:basedOn w:val="Normal"/>
    <w:rsid w:val="00296744"/>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0">
    <w:name w:val="xl130"/>
    <w:basedOn w:val="Normal"/>
    <w:rsid w:val="00296744"/>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1">
    <w:name w:val="xl131"/>
    <w:basedOn w:val="Normal"/>
    <w:rsid w:val="00296744"/>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2">
    <w:name w:val="xl132"/>
    <w:basedOn w:val="Normal"/>
    <w:rsid w:val="00296744"/>
    <w:pPr>
      <w:pBdr>
        <w:top w:val="single" w:sz="8" w:space="0" w:color="FF0000"/>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3">
    <w:name w:val="xl133"/>
    <w:basedOn w:val="Normal"/>
    <w:rsid w:val="00296744"/>
    <w:pPr>
      <w:pBdr>
        <w:top w:val="single" w:sz="8" w:space="0" w:color="FF000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4">
    <w:name w:val="xl134"/>
    <w:basedOn w:val="Normal"/>
    <w:rsid w:val="0029674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5">
    <w:name w:val="xl135"/>
    <w:basedOn w:val="Normal"/>
    <w:rsid w:val="0029674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6">
    <w:name w:val="xl136"/>
    <w:basedOn w:val="Normal"/>
    <w:rsid w:val="0029674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7">
    <w:name w:val="xl137"/>
    <w:basedOn w:val="Normal"/>
    <w:rsid w:val="0029674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38">
    <w:name w:val="xl138"/>
    <w:basedOn w:val="Normal"/>
    <w:rsid w:val="00296744"/>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39">
    <w:name w:val="xl139"/>
    <w:basedOn w:val="Normal"/>
    <w:rsid w:val="00296744"/>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40">
    <w:name w:val="xl140"/>
    <w:basedOn w:val="Normal"/>
    <w:rsid w:val="00296744"/>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41">
    <w:name w:val="xl141"/>
    <w:basedOn w:val="Normal"/>
    <w:rsid w:val="00296744"/>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42">
    <w:name w:val="xl142"/>
    <w:basedOn w:val="Normal"/>
    <w:rsid w:val="00296744"/>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43">
    <w:name w:val="xl143"/>
    <w:basedOn w:val="Normal"/>
    <w:rsid w:val="0029674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44">
    <w:name w:val="xl144"/>
    <w:basedOn w:val="Normal"/>
    <w:rsid w:val="00296744"/>
    <w:pPr>
      <w:pBdr>
        <w:bottom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es-AR"/>
    </w:rPr>
  </w:style>
  <w:style w:type="paragraph" w:customStyle="1" w:styleId="xl145">
    <w:name w:val="xl145"/>
    <w:basedOn w:val="Normal"/>
    <w:rsid w:val="0029674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46">
    <w:name w:val="xl146"/>
    <w:basedOn w:val="Normal"/>
    <w:rsid w:val="0029674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47">
    <w:name w:val="xl147"/>
    <w:basedOn w:val="Normal"/>
    <w:rsid w:val="0029674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48">
    <w:name w:val="xl148"/>
    <w:basedOn w:val="Normal"/>
    <w:rsid w:val="0029674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49">
    <w:name w:val="xl149"/>
    <w:basedOn w:val="Normal"/>
    <w:rsid w:val="0029674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AR"/>
    </w:rPr>
  </w:style>
  <w:style w:type="paragraph" w:customStyle="1" w:styleId="xl150">
    <w:name w:val="xl150"/>
    <w:basedOn w:val="Normal"/>
    <w:rsid w:val="0029674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AR"/>
    </w:rPr>
  </w:style>
  <w:style w:type="paragraph" w:customStyle="1" w:styleId="xl151">
    <w:name w:val="xl151"/>
    <w:basedOn w:val="Normal"/>
    <w:rsid w:val="0029674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AR"/>
    </w:rPr>
  </w:style>
  <w:style w:type="paragraph" w:customStyle="1" w:styleId="xl152">
    <w:name w:val="xl152"/>
    <w:basedOn w:val="Normal"/>
    <w:rsid w:val="00296744"/>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3">
    <w:name w:val="xl153"/>
    <w:basedOn w:val="Normal"/>
    <w:rsid w:val="00296744"/>
    <w:pPr>
      <w:pBdr>
        <w:top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4">
    <w:name w:val="xl154"/>
    <w:basedOn w:val="Normal"/>
    <w:rsid w:val="00296744"/>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5">
    <w:name w:val="xl155"/>
    <w:basedOn w:val="Normal"/>
    <w:rsid w:val="00296744"/>
    <w:pPr>
      <w:pBdr>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6">
    <w:name w:val="xl156"/>
    <w:basedOn w:val="Normal"/>
    <w:rsid w:val="00296744"/>
    <w:pP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7">
    <w:name w:val="xl157"/>
    <w:basedOn w:val="Normal"/>
    <w:rsid w:val="00296744"/>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8">
    <w:name w:val="xl158"/>
    <w:basedOn w:val="Normal"/>
    <w:rsid w:val="00296744"/>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9">
    <w:name w:val="xl159"/>
    <w:basedOn w:val="Normal"/>
    <w:rsid w:val="00296744"/>
    <w:pPr>
      <w:pBdr>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60">
    <w:name w:val="xl160"/>
    <w:basedOn w:val="Normal"/>
    <w:rsid w:val="00296744"/>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61">
    <w:name w:val="xl161"/>
    <w:basedOn w:val="Normal"/>
    <w:rsid w:val="0029674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62">
    <w:name w:val="xl162"/>
    <w:basedOn w:val="Normal"/>
    <w:rsid w:val="0029674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63">
    <w:name w:val="xl163"/>
    <w:basedOn w:val="Normal"/>
    <w:rsid w:val="00296744"/>
    <w:pPr>
      <w:pBdr>
        <w:top w:val="single" w:sz="8"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es-AR"/>
    </w:rPr>
  </w:style>
  <w:style w:type="paragraph" w:customStyle="1" w:styleId="xl164">
    <w:name w:val="xl164"/>
    <w:basedOn w:val="Normal"/>
    <w:rsid w:val="00296744"/>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es-AR"/>
    </w:rPr>
  </w:style>
  <w:style w:type="paragraph" w:customStyle="1" w:styleId="xl165">
    <w:name w:val="xl165"/>
    <w:basedOn w:val="Normal"/>
    <w:rsid w:val="00296744"/>
    <w:pPr>
      <w:pBdr>
        <w:top w:val="single" w:sz="4" w:space="0" w:color="auto"/>
        <w:left w:val="single" w:sz="8"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es-AR"/>
    </w:rPr>
  </w:style>
  <w:style w:type="paragraph" w:customStyle="1" w:styleId="xl166">
    <w:name w:val="xl166"/>
    <w:basedOn w:val="Normal"/>
    <w:rsid w:val="0029674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67">
    <w:name w:val="xl167"/>
    <w:basedOn w:val="Normal"/>
    <w:rsid w:val="0029674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68">
    <w:name w:val="xl168"/>
    <w:basedOn w:val="Normal"/>
    <w:rsid w:val="0029674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69">
    <w:name w:val="xl169"/>
    <w:basedOn w:val="Normal"/>
    <w:rsid w:val="0029674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0">
    <w:name w:val="xl170"/>
    <w:basedOn w:val="Normal"/>
    <w:rsid w:val="0029674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1">
    <w:name w:val="xl171"/>
    <w:basedOn w:val="Normal"/>
    <w:rsid w:val="0029674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2">
    <w:name w:val="xl172"/>
    <w:basedOn w:val="Normal"/>
    <w:rsid w:val="0029674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3">
    <w:name w:val="xl173"/>
    <w:basedOn w:val="Normal"/>
    <w:rsid w:val="0029674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4">
    <w:name w:val="xl174"/>
    <w:basedOn w:val="Normal"/>
    <w:rsid w:val="00296744"/>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5">
    <w:name w:val="xl175"/>
    <w:basedOn w:val="Normal"/>
    <w:rsid w:val="00296744"/>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6">
    <w:name w:val="xl176"/>
    <w:basedOn w:val="Normal"/>
    <w:rsid w:val="0029674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s-AR"/>
    </w:rPr>
  </w:style>
  <w:style w:type="paragraph" w:customStyle="1" w:styleId="xl177">
    <w:name w:val="xl177"/>
    <w:basedOn w:val="Normal"/>
    <w:rsid w:val="00296744"/>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s-AR"/>
    </w:rPr>
  </w:style>
  <w:style w:type="paragraph" w:customStyle="1" w:styleId="xl178">
    <w:name w:val="xl178"/>
    <w:basedOn w:val="Normal"/>
    <w:rsid w:val="00296744"/>
    <w:pPr>
      <w:pBdr>
        <w:top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179">
    <w:name w:val="xl179"/>
    <w:basedOn w:val="Normal"/>
    <w:rsid w:val="00296744"/>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180">
    <w:name w:val="xl180"/>
    <w:basedOn w:val="Normal"/>
    <w:rsid w:val="00296744"/>
    <w:pP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181">
    <w:name w:val="xl181"/>
    <w:basedOn w:val="Normal"/>
    <w:rsid w:val="00296744"/>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182">
    <w:name w:val="xl182"/>
    <w:basedOn w:val="Normal"/>
    <w:rsid w:val="00296744"/>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AR"/>
    </w:rPr>
  </w:style>
  <w:style w:type="paragraph" w:customStyle="1" w:styleId="xl183">
    <w:name w:val="xl183"/>
    <w:basedOn w:val="Normal"/>
    <w:rsid w:val="00296744"/>
    <w:pPr>
      <w:spacing w:before="100" w:beforeAutospacing="1" w:after="100" w:afterAutospacing="1" w:line="240" w:lineRule="auto"/>
      <w:textAlignment w:val="top"/>
    </w:pPr>
    <w:rPr>
      <w:rFonts w:ascii="Times New Roman" w:eastAsia="Times New Roman" w:hAnsi="Times New Roman" w:cs="Times New Roman"/>
      <w:sz w:val="16"/>
      <w:szCs w:val="16"/>
      <w:lang w:eastAsia="es-AR"/>
    </w:rPr>
  </w:style>
  <w:style w:type="paragraph" w:customStyle="1" w:styleId="xl184">
    <w:name w:val="xl184"/>
    <w:basedOn w:val="Normal"/>
    <w:rsid w:val="00296744"/>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AR"/>
    </w:rPr>
  </w:style>
  <w:style w:type="paragraph" w:customStyle="1" w:styleId="xl185">
    <w:name w:val="xl185"/>
    <w:basedOn w:val="Normal"/>
    <w:rsid w:val="00296744"/>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86">
    <w:name w:val="xl186"/>
    <w:basedOn w:val="Normal"/>
    <w:rsid w:val="00296744"/>
    <w:pP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styleId="Encabezado">
    <w:name w:val="header"/>
    <w:basedOn w:val="Normal"/>
    <w:link w:val="EncabezadoCar"/>
    <w:uiPriority w:val="99"/>
    <w:unhideWhenUsed/>
    <w:rsid w:val="009943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435E"/>
  </w:style>
  <w:style w:type="paragraph" w:styleId="Piedepgina">
    <w:name w:val="footer"/>
    <w:basedOn w:val="Normal"/>
    <w:link w:val="PiedepginaCar"/>
    <w:uiPriority w:val="99"/>
    <w:unhideWhenUsed/>
    <w:rsid w:val="009943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435E"/>
  </w:style>
  <w:style w:type="paragraph" w:styleId="Textodeglobo">
    <w:name w:val="Balloon Text"/>
    <w:basedOn w:val="Normal"/>
    <w:link w:val="TextodegloboCar"/>
    <w:uiPriority w:val="99"/>
    <w:semiHidden/>
    <w:unhideWhenUsed/>
    <w:rsid w:val="001930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3015"/>
    <w:rPr>
      <w:rFonts w:ascii="Tahoma" w:hAnsi="Tahoma" w:cs="Tahoma"/>
      <w:sz w:val="16"/>
      <w:szCs w:val="16"/>
    </w:rPr>
  </w:style>
  <w:style w:type="paragraph" w:styleId="Prrafodelista">
    <w:name w:val="List Paragraph"/>
    <w:basedOn w:val="Normal"/>
    <w:uiPriority w:val="34"/>
    <w:qFormat/>
    <w:rsid w:val="007F7E66"/>
    <w:pPr>
      <w:ind w:left="851"/>
      <w:contextualSpacing/>
      <w:jc w:val="both"/>
    </w:pPr>
    <w:rPr>
      <w:rFonts w:ascii="Arial" w:hAnsi="Arial"/>
      <w:color w:val="000000" w:themeColor="text1"/>
      <w:sz w:val="24"/>
    </w:rPr>
  </w:style>
  <w:style w:type="paragraph" w:styleId="Sinespaciado">
    <w:name w:val="No Spacing"/>
    <w:uiPriority w:val="1"/>
    <w:qFormat/>
    <w:rsid w:val="007F7E66"/>
    <w:pPr>
      <w:spacing w:after="0" w:line="240" w:lineRule="auto"/>
    </w:pPr>
  </w:style>
  <w:style w:type="character" w:customStyle="1" w:styleId="Ttulo1Car">
    <w:name w:val="Título 1 Car"/>
    <w:basedOn w:val="Fuentedeprrafopredeter"/>
    <w:link w:val="Ttulo1"/>
    <w:rsid w:val="007F7E66"/>
    <w:rPr>
      <w:rFonts w:ascii="Arial" w:eastAsiaTheme="majorEastAsia" w:hAnsi="Arial" w:cstheme="majorBidi"/>
      <w:b/>
      <w:bCs/>
      <w:color w:val="000000" w:themeColor="text1"/>
      <w:sz w:val="28"/>
      <w:szCs w:val="28"/>
    </w:rPr>
  </w:style>
  <w:style w:type="character" w:customStyle="1" w:styleId="Ttulo2Car">
    <w:name w:val="Título 2 Car"/>
    <w:basedOn w:val="Fuentedeprrafopredeter"/>
    <w:link w:val="Ttulo2"/>
    <w:uiPriority w:val="9"/>
    <w:rsid w:val="007F7E66"/>
    <w:rPr>
      <w:rFonts w:ascii="Arial" w:eastAsiaTheme="majorEastAsia" w:hAnsi="Arial" w:cstheme="majorBidi"/>
      <w:b/>
      <w:bCs/>
      <w:i/>
      <w:color w:val="000000" w:themeColor="text1"/>
      <w:sz w:val="24"/>
      <w:szCs w:val="26"/>
    </w:rPr>
  </w:style>
  <w:style w:type="paragraph" w:styleId="Textonotapie">
    <w:name w:val="footnote text"/>
    <w:basedOn w:val="Normal"/>
    <w:link w:val="TextonotapieCar"/>
    <w:uiPriority w:val="99"/>
    <w:semiHidden/>
    <w:unhideWhenUsed/>
    <w:rsid w:val="00D453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537E"/>
    <w:rPr>
      <w:sz w:val="20"/>
      <w:szCs w:val="20"/>
    </w:rPr>
  </w:style>
  <w:style w:type="paragraph" w:customStyle="1" w:styleId="procedductotit2">
    <w:name w:val="proced ducto tit 2"/>
    <w:basedOn w:val="Ttulo2"/>
    <w:qFormat/>
    <w:rsid w:val="00D4537E"/>
    <w:pPr>
      <w:keepLines w:val="0"/>
      <w:numPr>
        <w:ilvl w:val="1"/>
        <w:numId w:val="1"/>
      </w:numPr>
      <w:spacing w:before="120" w:line="240" w:lineRule="auto"/>
    </w:pPr>
    <w:rPr>
      <w:rFonts w:ascii="Times New Roman" w:eastAsia="Times New Roman" w:hAnsi="Times New Roman" w:cs="Times New Roman"/>
      <w:bCs w:val="0"/>
      <w:i w:val="0"/>
      <w:color w:val="auto"/>
      <w:sz w:val="22"/>
      <w:szCs w:val="20"/>
      <w:lang w:val="es-BO" w:eastAsia="es-ES"/>
    </w:rPr>
  </w:style>
  <w:style w:type="paragraph" w:customStyle="1" w:styleId="procedductostit1">
    <w:name w:val="proced ductos tit 1"/>
    <w:basedOn w:val="Ttulo1"/>
    <w:qFormat/>
    <w:rsid w:val="00D4537E"/>
    <w:pPr>
      <w:keepLines w:val="0"/>
      <w:numPr>
        <w:numId w:val="1"/>
      </w:numPr>
      <w:tabs>
        <w:tab w:val="left" w:pos="357"/>
      </w:tabs>
      <w:spacing w:before="120" w:after="60" w:line="240" w:lineRule="auto"/>
    </w:pPr>
    <w:rPr>
      <w:rFonts w:ascii="Times New Roman" w:eastAsia="Times New Roman" w:hAnsi="Times New Roman" w:cs="Times New Roman"/>
      <w:bCs w:val="0"/>
      <w:color w:val="auto"/>
      <w:kern w:val="28"/>
      <w:sz w:val="22"/>
      <w:szCs w:val="20"/>
      <w:lang w:val="es-BO" w:eastAsia="es-ES"/>
    </w:rPr>
  </w:style>
  <w:style w:type="paragraph" w:customStyle="1" w:styleId="procedductostit3">
    <w:name w:val="proced ductos tit 3"/>
    <w:basedOn w:val="Ttulo1"/>
    <w:qFormat/>
    <w:rsid w:val="00D4537E"/>
    <w:pPr>
      <w:keepLines w:val="0"/>
      <w:numPr>
        <w:ilvl w:val="2"/>
        <w:numId w:val="1"/>
      </w:numPr>
      <w:tabs>
        <w:tab w:val="left" w:pos="357"/>
      </w:tabs>
      <w:spacing w:before="120" w:after="60" w:line="240" w:lineRule="auto"/>
      <w:outlineLvl w:val="9"/>
    </w:pPr>
    <w:rPr>
      <w:rFonts w:ascii="Times New Roman" w:eastAsia="Times New Roman" w:hAnsi="Times New Roman" w:cs="Times New Roman"/>
      <w:bCs w:val="0"/>
      <w:color w:val="auto"/>
      <w:kern w:val="28"/>
      <w:sz w:val="22"/>
      <w:szCs w:val="20"/>
      <w:lang w:val="es-BO" w:eastAsia="es-ES"/>
    </w:rPr>
  </w:style>
  <w:style w:type="paragraph" w:customStyle="1" w:styleId="procedductostex">
    <w:name w:val="proced ductos tex"/>
    <w:basedOn w:val="Normal"/>
    <w:link w:val="procedductostexCar"/>
    <w:qFormat/>
    <w:rsid w:val="00D4537E"/>
    <w:pPr>
      <w:tabs>
        <w:tab w:val="left" w:pos="851"/>
      </w:tabs>
      <w:spacing w:before="120" w:after="0" w:line="264" w:lineRule="auto"/>
      <w:jc w:val="both"/>
    </w:pPr>
    <w:rPr>
      <w:rFonts w:ascii="Times New Roman" w:eastAsia="Times New Roman" w:hAnsi="Times New Roman" w:cs="Times New Roman"/>
      <w:szCs w:val="20"/>
      <w:lang w:val="es-BO" w:eastAsia="es-ES"/>
    </w:rPr>
  </w:style>
  <w:style w:type="character" w:customStyle="1" w:styleId="procedductostexCar">
    <w:name w:val="proced ductos tex Car"/>
    <w:basedOn w:val="Fuentedeprrafopredeter"/>
    <w:link w:val="procedductostex"/>
    <w:rsid w:val="00D4537E"/>
    <w:rPr>
      <w:rFonts w:ascii="Times New Roman" w:eastAsia="Times New Roman" w:hAnsi="Times New Roman" w:cs="Times New Roman"/>
      <w:szCs w:val="20"/>
      <w:lang w:val="es-BO" w:eastAsia="es-ES"/>
    </w:rPr>
  </w:style>
  <w:style w:type="character" w:styleId="Refdenotaalpie">
    <w:name w:val="footnote reference"/>
    <w:basedOn w:val="Fuentedeprrafopredeter"/>
    <w:semiHidden/>
    <w:rsid w:val="00D4537E"/>
    <w:rPr>
      <w:vertAlign w:val="superscript"/>
    </w:rPr>
  </w:style>
  <w:style w:type="paragraph" w:styleId="TtulodeTDC">
    <w:name w:val="TOC Heading"/>
    <w:basedOn w:val="Ttulo1"/>
    <w:next w:val="Normal"/>
    <w:uiPriority w:val="39"/>
    <w:semiHidden/>
    <w:unhideWhenUsed/>
    <w:qFormat/>
    <w:rsid w:val="000A10C5"/>
    <w:pPr>
      <w:spacing w:before="480" w:after="0"/>
      <w:outlineLvl w:val="9"/>
    </w:pPr>
    <w:rPr>
      <w:rFonts w:asciiTheme="majorHAnsi" w:hAnsiTheme="majorHAnsi"/>
      <w:color w:val="365F91" w:themeColor="accent1" w:themeShade="BF"/>
      <w:lang w:eastAsia="es-AR"/>
    </w:rPr>
  </w:style>
  <w:style w:type="numbering" w:customStyle="1" w:styleId="Sinlista1">
    <w:name w:val="Sin lista1"/>
    <w:next w:val="Sinlista"/>
    <w:uiPriority w:val="99"/>
    <w:semiHidden/>
    <w:unhideWhenUsed/>
    <w:rsid w:val="007F2983"/>
  </w:style>
  <w:style w:type="paragraph" w:styleId="NormalWeb">
    <w:name w:val="Normal (Web)"/>
    <w:basedOn w:val="Normal"/>
    <w:uiPriority w:val="99"/>
    <w:unhideWhenUsed/>
    <w:rsid w:val="007F298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DC1">
    <w:name w:val="toc 1"/>
    <w:basedOn w:val="Normal"/>
    <w:next w:val="Normal"/>
    <w:autoRedefine/>
    <w:uiPriority w:val="39"/>
    <w:unhideWhenUsed/>
    <w:rsid w:val="0047493C"/>
    <w:pPr>
      <w:tabs>
        <w:tab w:val="left" w:pos="567"/>
        <w:tab w:val="right" w:leader="dot" w:pos="9061"/>
      </w:tabs>
      <w:spacing w:after="100"/>
    </w:pPr>
  </w:style>
  <w:style w:type="paragraph" w:styleId="TDC2">
    <w:name w:val="toc 2"/>
    <w:basedOn w:val="Normal"/>
    <w:next w:val="Normal"/>
    <w:autoRedefine/>
    <w:uiPriority w:val="39"/>
    <w:unhideWhenUsed/>
    <w:rsid w:val="0047493C"/>
    <w:pPr>
      <w:tabs>
        <w:tab w:val="left" w:pos="851"/>
        <w:tab w:val="right" w:leader="dot" w:pos="9061"/>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94540">
      <w:bodyDiv w:val="1"/>
      <w:marLeft w:val="0"/>
      <w:marRight w:val="0"/>
      <w:marTop w:val="0"/>
      <w:marBottom w:val="0"/>
      <w:divBdr>
        <w:top w:val="none" w:sz="0" w:space="0" w:color="auto"/>
        <w:left w:val="none" w:sz="0" w:space="0" w:color="auto"/>
        <w:bottom w:val="none" w:sz="0" w:space="0" w:color="auto"/>
        <w:right w:val="none" w:sz="0" w:space="0" w:color="auto"/>
      </w:divBdr>
    </w:div>
    <w:div w:id="18742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19A6E-B720-458F-88FA-84801B61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1532</Words>
  <Characters>8429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dc:creator>
  <cp:lastModifiedBy>Rubio, Juan Daniel</cp:lastModifiedBy>
  <cp:revision>4</cp:revision>
  <cp:lastPrinted>2019-08-01T19:20:00Z</cp:lastPrinted>
  <dcterms:created xsi:type="dcterms:W3CDTF">2019-08-01T19:17:00Z</dcterms:created>
  <dcterms:modified xsi:type="dcterms:W3CDTF">2019-08-01T19:21:00Z</dcterms:modified>
</cp:coreProperties>
</file>